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AD0" w:rsidRPr="00E94AD0" w:rsidRDefault="00E94AD0" w:rsidP="00E94AD0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D0">
        <w:rPr>
          <w:rFonts w:ascii="Times New Roman" w:eastAsia="Times New Roman" w:hAnsi="Times New Roman" w:cs="Times New Roman"/>
          <w:color w:val="000000"/>
          <w:sz w:val="24"/>
          <w:szCs w:val="24"/>
        </w:rPr>
        <w:t>STATE OF NORTH CAROLINA                  IN THE GENERAL COURT OF JUSTICE</w:t>
      </w:r>
    </w:p>
    <w:p w:rsidR="00E94AD0" w:rsidRPr="00E94AD0" w:rsidRDefault="00E94AD0" w:rsidP="00E94AD0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D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BEFORE THE CLERK</w:t>
      </w:r>
    </w:p>
    <w:p w:rsidR="00E94AD0" w:rsidRPr="00E94AD0" w:rsidRDefault="00E94AD0" w:rsidP="00E94AD0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 </w:t>
      </w:r>
      <w:r w:rsidRPr="00E94AD0">
        <w:rPr>
          <w:rFonts w:ascii="Times New Roman" w:eastAsia="Times New Roman" w:hAnsi="Times New Roman" w:cs="Times New Roman"/>
          <w:color w:val="000000"/>
          <w:sz w:val="24"/>
          <w:szCs w:val="24"/>
        </w:rPr>
        <w:t>COUNTY</w:t>
      </w:r>
      <w:proofErr w:type="gramEnd"/>
      <w:r w:rsidRPr="00E94AD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FILE NO.: ___ SP ____</w:t>
      </w:r>
    </w:p>
    <w:p w:rsidR="00E94AD0" w:rsidRPr="00E94AD0" w:rsidRDefault="00E94AD0" w:rsidP="00E94AD0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D0">
        <w:rPr>
          <w:rFonts w:ascii="Times New Roman" w:eastAsia="Times New Roman" w:hAnsi="Times New Roman" w:cs="Times New Roman"/>
          <w:color w:val="000000"/>
          <w:sz w:val="24"/>
          <w:szCs w:val="24"/>
        </w:rPr>
        <w:t>In Re:</w:t>
      </w:r>
    </w:p>
    <w:p w:rsidR="00E94AD0" w:rsidRPr="00E94AD0" w:rsidRDefault="004B28B8" w:rsidP="00E94AD0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[NAME]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="00E94AD0" w:rsidRPr="00E94AD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ORDER DISMISSING OBJECTIONS</w:t>
      </w:r>
    </w:p>
    <w:p w:rsidR="00E94AD0" w:rsidRPr="00E94AD0" w:rsidRDefault="00E94AD0" w:rsidP="00E94AD0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D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In the matter captioned above, Respondent father filed objections to the petition for adopt</w:t>
      </w:r>
      <w:r w:rsidR="00BA66DD">
        <w:rPr>
          <w:rFonts w:ascii="Times New Roman" w:eastAsia="Times New Roman" w:hAnsi="Times New Roman" w:cs="Times New Roman"/>
          <w:color w:val="000000"/>
          <w:sz w:val="24"/>
          <w:szCs w:val="24"/>
        </w:rPr>
        <w:t>ion filed by the minor child</w:t>
      </w:r>
      <w:r w:rsidRPr="00E94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step-father and petitioner in this matter.  At the time and place this matter came before the court for entry of the Final Adoption Decree, before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 w:rsidRPr="00E94A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E94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Clerk of Court, father failed to appear before the clerk on specified date and time to argue his objections.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E94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contacted counsel for the Respondent, and was informed that Respondent had chosen not to pursue said objections.</w:t>
      </w:r>
    </w:p>
    <w:p w:rsidR="00E94AD0" w:rsidRPr="00E94AD0" w:rsidRDefault="00E94AD0" w:rsidP="00E94AD0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D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As a result of the facts stated above, the objections of the Respondent Father are dismissed. </w:t>
      </w:r>
    </w:p>
    <w:p w:rsidR="00E94AD0" w:rsidRPr="00E94AD0" w:rsidRDefault="00E94AD0" w:rsidP="00E94AD0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D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________________________________</w:t>
      </w:r>
    </w:p>
    <w:p w:rsidR="00E94AD0" w:rsidRPr="00E94AD0" w:rsidRDefault="00E94AD0" w:rsidP="00E94AD0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D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E94A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94AD0" w:rsidRPr="00E94AD0" w:rsidRDefault="00E94AD0" w:rsidP="00E94AD0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AD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CLERK OF COURT</w:t>
      </w:r>
    </w:p>
    <w:p w:rsidR="00E94AD0" w:rsidRPr="00E94AD0" w:rsidRDefault="00E94AD0" w:rsidP="00E94AD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4AD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55171" w:rsidRDefault="00755171"/>
    <w:sectPr w:rsidR="00755171" w:rsidSect="00755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AD0"/>
    <w:rsid w:val="001071DB"/>
    <w:rsid w:val="004B28B8"/>
    <w:rsid w:val="00743C03"/>
    <w:rsid w:val="00755171"/>
    <w:rsid w:val="00BA66DD"/>
    <w:rsid w:val="00E9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E4DB"/>
  <w15:docId w15:val="{41B4CACF-FA47-49B5-9810-D6A4E25B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ind w:left="10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4AD0"/>
  </w:style>
  <w:style w:type="paragraph" w:styleId="NormalWeb">
    <w:name w:val="Normal (Web)"/>
    <w:basedOn w:val="Normal"/>
    <w:uiPriority w:val="99"/>
    <w:semiHidden/>
    <w:unhideWhenUsed/>
    <w:rsid w:val="00E94AD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Charlie MacCall</cp:lastModifiedBy>
  <cp:revision>3</cp:revision>
  <dcterms:created xsi:type="dcterms:W3CDTF">2013-03-18T17:58:00Z</dcterms:created>
  <dcterms:modified xsi:type="dcterms:W3CDTF">2018-04-18T13:46:00Z</dcterms:modified>
</cp:coreProperties>
</file>