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0" w:type="dxa"/>
        <w:tblCellMar>
          <w:left w:w="0" w:type="dxa"/>
          <w:right w:w="0" w:type="dxa"/>
        </w:tblCellMar>
        <w:tblLook w:val="04A0" w:firstRow="1" w:lastRow="0" w:firstColumn="1" w:lastColumn="0" w:noHBand="0" w:noVBand="1"/>
      </w:tblPr>
      <w:tblGrid>
        <w:gridCol w:w="4342"/>
        <w:gridCol w:w="590"/>
        <w:gridCol w:w="4468"/>
      </w:tblGrid>
      <w:tr w:rsidR="00E86BDA" w:rsidRPr="00E86BDA" w:rsidTr="00E86BDA">
        <w:tc>
          <w:tcPr>
            <w:tcW w:w="4360" w:type="dxa"/>
            <w:tcBorders>
              <w:top w:val="nil"/>
              <w:left w:val="nil"/>
              <w:bottom w:val="nil"/>
              <w:right w:val="nil"/>
            </w:tcBorders>
            <w:shd w:val="clear" w:color="auto" w:fill="auto"/>
            <w:tcMar>
              <w:top w:w="0" w:type="dxa"/>
              <w:left w:w="40" w:type="dxa"/>
              <w:bottom w:w="0" w:type="dxa"/>
              <w:right w:w="40" w:type="dxa"/>
            </w:tcMar>
            <w:hideMark/>
          </w:tcPr>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NORTH CAROLINA</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__________________________</w:t>
            </w: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________________________</w:t>
            </w: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                       PLAINTIFF,</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                       V.</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                       DEFENDANT.</w:t>
            </w:r>
          </w:p>
        </w:tc>
        <w:tc>
          <w:tcPr>
            <w:tcW w:w="595" w:type="dxa"/>
            <w:tcBorders>
              <w:top w:val="nil"/>
              <w:left w:val="nil"/>
              <w:bottom w:val="nil"/>
              <w:right w:val="nil"/>
            </w:tcBorders>
            <w:shd w:val="clear" w:color="auto" w:fill="auto"/>
            <w:tcMar>
              <w:top w:w="0" w:type="dxa"/>
              <w:left w:w="40" w:type="dxa"/>
              <w:bottom w:w="0" w:type="dxa"/>
              <w:right w:w="40" w:type="dxa"/>
            </w:tcMar>
            <w:hideMark/>
          </w:tcPr>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4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w:t>
            </w:r>
          </w:p>
          <w:p w:rsidR="00E86BDA" w:rsidRPr="00E86BDA" w:rsidRDefault="00E86BDA" w:rsidP="00E86BDA">
            <w:pPr>
              <w:spacing w:before="100" w:beforeAutospacing="1" w:after="100" w:afterAutospacing="1" w:line="240" w:lineRule="atLeast"/>
              <w:ind w:left="9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tc>
        <w:tc>
          <w:tcPr>
            <w:tcW w:w="4500" w:type="dxa"/>
            <w:tcBorders>
              <w:top w:val="nil"/>
              <w:left w:val="nil"/>
              <w:bottom w:val="nil"/>
              <w:right w:val="nil"/>
            </w:tcBorders>
            <w:shd w:val="clear" w:color="auto" w:fill="auto"/>
            <w:tcMar>
              <w:top w:w="0" w:type="dxa"/>
              <w:left w:w="40" w:type="dxa"/>
              <w:bottom w:w="0" w:type="dxa"/>
              <w:right w:w="40" w:type="dxa"/>
            </w:tcMar>
            <w:hideMark/>
          </w:tcPr>
          <w:p w:rsidR="00E86BDA" w:rsidRPr="00E86BDA" w:rsidRDefault="00E86BDA" w:rsidP="00E86BDA">
            <w:pPr>
              <w:spacing w:before="100" w:beforeAutospacing="1" w:after="100" w:afterAutospacing="1" w:line="240" w:lineRule="atLeast"/>
              <w:ind w:left="40"/>
              <w:jc w:val="center"/>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IN THE GENERAL COURT OF JUSTICE</w:t>
            </w:r>
          </w:p>
          <w:p w:rsidR="00E86BDA" w:rsidRPr="00E86BDA" w:rsidRDefault="00E86BDA" w:rsidP="00E86BDA">
            <w:pPr>
              <w:spacing w:before="100" w:beforeAutospacing="1" w:after="100" w:afterAutospacing="1" w:line="240" w:lineRule="atLeast"/>
              <w:ind w:left="50" w:hanging="10"/>
              <w:jc w:val="center"/>
              <w:rPr>
                <w:rFonts w:ascii="Times New Roman" w:eastAsia="Times New Roman" w:hAnsi="Times New Roman" w:cs="Times New Roman"/>
                <w:sz w:val="24"/>
                <w:szCs w:val="24"/>
              </w:rPr>
            </w:pPr>
            <w:r w:rsidRPr="00E86BDA">
              <w:rPr>
                <w:rFonts w:ascii="Times New Roman" w:eastAsia="Times New Roman" w:hAnsi="Times New Roman" w:cs="Times New Roman"/>
                <w:color w:val="000000"/>
              </w:rPr>
              <w:t>DISTRICT COURT DIVISION</w:t>
            </w:r>
          </w:p>
          <w:p w:rsidR="00E86BDA" w:rsidRPr="00E86BDA" w:rsidRDefault="00E86BDA" w:rsidP="00E86BDA">
            <w:pPr>
              <w:spacing w:before="100" w:beforeAutospacing="1" w:after="100" w:afterAutospacing="1" w:line="240" w:lineRule="atLeast"/>
              <w:ind w:left="50" w:hanging="10"/>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__________________</w:t>
            </w:r>
          </w:p>
          <w:p w:rsidR="00E86BDA" w:rsidRPr="00E86BDA" w:rsidRDefault="00E86BDA" w:rsidP="00E86BDA">
            <w:pPr>
              <w:spacing w:before="100" w:beforeAutospacing="1" w:after="100" w:afterAutospacing="1" w:line="240" w:lineRule="atLeast"/>
              <w:ind w:left="50" w:hanging="10"/>
              <w:jc w:val="center"/>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line="240" w:lineRule="atLeast"/>
              <w:ind w:left="50" w:hanging="10"/>
              <w:jc w:val="left"/>
              <w:rPr>
                <w:rFonts w:ascii="Times New Roman" w:eastAsia="Times New Roman" w:hAnsi="Times New Roman" w:cs="Times New Roman"/>
                <w:sz w:val="24"/>
                <w:szCs w:val="24"/>
              </w:rPr>
            </w:pPr>
            <w:r w:rsidRPr="00E86BDA">
              <w:rPr>
                <w:rFonts w:ascii="Times New Roman" w:eastAsia="Times New Roman" w:hAnsi="Times New Roman" w:cs="Times New Roman"/>
                <w:sz w:val="24"/>
                <w:szCs w:val="24"/>
              </w:rPr>
              <w:t> </w:t>
            </w:r>
          </w:p>
          <w:p w:rsidR="00E86BDA" w:rsidRPr="00E86BDA" w:rsidRDefault="00E86BDA" w:rsidP="00E86BDA">
            <w:pPr>
              <w:spacing w:before="100" w:beforeAutospacing="1" w:after="100" w:afterAutospacing="1"/>
              <w:ind w:left="0"/>
              <w:jc w:val="center"/>
              <w:rPr>
                <w:rFonts w:ascii="Times New Roman" w:eastAsia="Times New Roman" w:hAnsi="Times New Roman" w:cs="Times New Roman"/>
                <w:sz w:val="24"/>
                <w:szCs w:val="24"/>
              </w:rPr>
            </w:pPr>
            <w:r w:rsidRPr="00E86BDA">
              <w:rPr>
                <w:rFonts w:ascii="Times New Roman" w:eastAsia="Times New Roman" w:hAnsi="Times New Roman" w:cs="Times New Roman"/>
                <w:b/>
                <w:bCs/>
                <w:sz w:val="24"/>
                <w:szCs w:val="24"/>
              </w:rPr>
              <w:t> </w:t>
            </w:r>
          </w:p>
          <w:p w:rsidR="00E86BDA" w:rsidRPr="00E86BDA" w:rsidRDefault="00E86BDA" w:rsidP="00E86BDA">
            <w:pPr>
              <w:spacing w:before="100" w:beforeAutospacing="1" w:after="100" w:afterAutospacing="1"/>
              <w:ind w:left="0"/>
              <w:jc w:val="center"/>
              <w:rPr>
                <w:rFonts w:ascii="Times New Roman" w:eastAsia="Times New Roman" w:hAnsi="Times New Roman" w:cs="Times New Roman"/>
                <w:sz w:val="24"/>
                <w:szCs w:val="24"/>
              </w:rPr>
            </w:pPr>
            <w:r w:rsidRPr="00E86BDA">
              <w:rPr>
                <w:rFonts w:ascii="Times New Roman" w:eastAsia="Times New Roman" w:hAnsi="Times New Roman" w:cs="Times New Roman"/>
                <w:b/>
                <w:bCs/>
                <w:color w:val="000000"/>
              </w:rPr>
              <w:t>DIVORCE JUDGMENT</w:t>
            </w:r>
          </w:p>
        </w:tc>
      </w:tr>
    </w:tbl>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THIS CAUSE COMING ON before the undersigned Judge on motion of the Plaintiff for summary judgment and it appearing to the Court that there is no genuine issue as to any material fact and that the moving party is entitled to a judgment as a matter of law, the Court makes the following:</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center"/>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FINDINGS OF FACT</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1.</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Plaintiff and Defendant were lawfully married to each other on </w:t>
      </w:r>
      <w:r>
        <w:rPr>
          <w:rFonts w:ascii="Times New Roman" w:eastAsia="Times New Roman" w:hAnsi="Times New Roman" w:cs="Times New Roman"/>
          <w:color w:val="000000"/>
        </w:rPr>
        <w:t>_____________</w:t>
      </w:r>
      <w:r w:rsidRPr="00E86BDA">
        <w:rPr>
          <w:rFonts w:ascii="Times New Roman" w:eastAsia="Times New Roman" w:hAnsi="Times New Roman" w:cs="Times New Roman"/>
          <w:color w:val="000000"/>
        </w:rPr>
        <w:t>.</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2.</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Plaintiff is a citizen and resident of </w:t>
      </w:r>
      <w:r>
        <w:rPr>
          <w:rFonts w:ascii="Times New Roman" w:eastAsia="Times New Roman" w:hAnsi="Times New Roman" w:cs="Times New Roman"/>
          <w:color w:val="000000"/>
        </w:rPr>
        <w:t>_________</w:t>
      </w:r>
      <w:r w:rsidRPr="00E86BDA">
        <w:rPr>
          <w:rFonts w:ascii="Times New Roman" w:eastAsia="Times New Roman" w:hAnsi="Times New Roman" w:cs="Times New Roman"/>
          <w:color w:val="000000"/>
        </w:rPr>
        <w:t>, North Carolina.</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3.</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 xml:space="preserve">Defendant is a citizen and resident </w:t>
      </w:r>
      <w:proofErr w:type="gramStart"/>
      <w:r w:rsidRPr="00E86BDA">
        <w:rPr>
          <w:rFonts w:ascii="Times New Roman" w:eastAsia="Times New Roman" w:hAnsi="Times New Roman" w:cs="Times New Roman"/>
          <w:color w:val="000000"/>
        </w:rPr>
        <w:t xml:space="preserve">of </w:t>
      </w:r>
      <w:r>
        <w:rPr>
          <w:rFonts w:ascii="Times New Roman" w:eastAsia="Times New Roman" w:hAnsi="Times New Roman" w:cs="Times New Roman"/>
          <w:color w:val="000000"/>
        </w:rPr>
        <w:t xml:space="preserve"> _</w:t>
      </w:r>
      <w:proofErr w:type="gramEnd"/>
      <w:r>
        <w:rPr>
          <w:rFonts w:ascii="Times New Roman" w:eastAsia="Times New Roman" w:hAnsi="Times New Roman" w:cs="Times New Roman"/>
          <w:color w:val="000000"/>
        </w:rPr>
        <w:t>___________</w:t>
      </w:r>
      <w:r w:rsidRPr="00E86BDA">
        <w:rPr>
          <w:rFonts w:ascii="Times New Roman" w:eastAsia="Times New Roman" w:hAnsi="Times New Roman" w:cs="Times New Roman"/>
          <w:color w:val="000000"/>
        </w:rPr>
        <w:t>, </w:t>
      </w:r>
      <w:r w:rsidRPr="00E86BDA">
        <w:rPr>
          <w:rFonts w:ascii="Times New Roman" w:eastAsia="Times New Roman" w:hAnsi="Times New Roman" w:cs="Times New Roman"/>
        </w:rPr>
        <w:t>North Carolina</w:t>
      </w:r>
      <w:r w:rsidRPr="00E86BDA">
        <w:rPr>
          <w:rFonts w:ascii="Times New Roman" w:eastAsia="Times New Roman" w:hAnsi="Times New Roman" w:cs="Times New Roman"/>
          <w:color w:val="000000"/>
        </w:rPr>
        <w:t>.</w:t>
      </w:r>
    </w:p>
    <w:p w:rsidR="00E86BDA" w:rsidRPr="00E86BDA" w:rsidRDefault="00E86BDA" w:rsidP="00E86BDA">
      <w:pPr>
        <w:spacing w:before="0" w:after="0" w:line="240" w:lineRule="atLeast"/>
        <w:ind w:left="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4.</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Plaintiff has been a resident of the State of North Carolina for six months next preceding the filing of the complaint.</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5.</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Plaintiff and Defendant have separated and have lived continuously separate and apart from each other at all times for at least one year next preceding the commencement of this action and at the time of the separation it was the intention of the Plaintiff that the separation be permanent.</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lastRenderedPageBreak/>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6.</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There were no children born of the union and marriage of Plaintiff and Defendant.</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7.</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 xml:space="preserve">The parties have claims pending in </w:t>
      </w:r>
      <w:r>
        <w:rPr>
          <w:rFonts w:ascii="Times New Roman" w:eastAsia="Times New Roman" w:hAnsi="Times New Roman" w:cs="Times New Roman"/>
          <w:color w:val="000000"/>
        </w:rPr>
        <w:t>_________________</w:t>
      </w:r>
      <w:r w:rsidRPr="00E86BDA">
        <w:rPr>
          <w:rFonts w:ascii="Times New Roman" w:eastAsia="Times New Roman" w:hAnsi="Times New Roman" w:cs="Times New Roman"/>
          <w:color w:val="000000"/>
        </w:rPr>
        <w:t xml:space="preserve"> for Equitable Distribution of Retirement Benefits.</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            Based upon the foregoing Findings of Fact, the Court makes the following:</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center"/>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CONCLUSIONS OF LAW</w:t>
      </w:r>
    </w:p>
    <w:p w:rsidR="00E86BDA" w:rsidRPr="00E86BDA" w:rsidRDefault="00E86BDA" w:rsidP="00E86BDA">
      <w:pPr>
        <w:spacing w:before="0" w:after="0" w:line="240" w:lineRule="atLeast"/>
        <w:ind w:left="0" w:firstLine="720"/>
        <w:jc w:val="center"/>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            1.         The Court has jurisdiction over the parties and the subject matter herein.</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            2.         There is no genuine issue of material fact existing in this matter, so that granting this divorce by Summary Judgment is appropriate.  </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            3.         Plaintiff is entitled to an absolute divorce from Defendant under the provisions of N.C.G.S. 50-6.</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            NOW, THEREFORE, IT IS ORDERED, ADJUDGED AND DECREED that:</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1.</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 xml:space="preserve">The Plaintiff, </w:t>
      </w:r>
      <w:r>
        <w:rPr>
          <w:rFonts w:ascii="Times New Roman" w:eastAsia="Times New Roman" w:hAnsi="Times New Roman" w:cs="Times New Roman"/>
          <w:color w:val="000000"/>
        </w:rPr>
        <w:t>__________</w:t>
      </w:r>
      <w:r w:rsidRPr="00E86BDA">
        <w:rPr>
          <w:rFonts w:ascii="Times New Roman" w:eastAsia="Times New Roman" w:hAnsi="Times New Roman" w:cs="Times New Roman"/>
          <w:color w:val="000000"/>
        </w:rPr>
        <w:t xml:space="preserve">, be and is hereby granted an absolute divorce from the </w:t>
      </w:r>
      <w:proofErr w:type="gramStart"/>
      <w:r w:rsidRPr="00E86BDA">
        <w:rPr>
          <w:rFonts w:ascii="Times New Roman" w:eastAsia="Times New Roman" w:hAnsi="Times New Roman" w:cs="Times New Roman"/>
          <w:color w:val="000000"/>
        </w:rPr>
        <w:t xml:space="preserve">Defendant, </w:t>
      </w:r>
      <w:r>
        <w:rPr>
          <w:rFonts w:ascii="Times New Roman" w:eastAsia="Times New Roman" w:hAnsi="Times New Roman" w:cs="Times New Roman"/>
          <w:color w:val="000000"/>
        </w:rPr>
        <w:t xml:space="preserve"> _</w:t>
      </w:r>
      <w:proofErr w:type="gramEnd"/>
      <w:r>
        <w:rPr>
          <w:rFonts w:ascii="Times New Roman" w:eastAsia="Times New Roman" w:hAnsi="Times New Roman" w:cs="Times New Roman"/>
          <w:color w:val="000000"/>
        </w:rPr>
        <w:t>_____________</w:t>
      </w:r>
      <w:r w:rsidRPr="00E86BDA">
        <w:rPr>
          <w:rFonts w:ascii="Times New Roman" w:eastAsia="Times New Roman" w:hAnsi="Times New Roman" w:cs="Times New Roman"/>
          <w:color w:val="000000"/>
        </w:rPr>
        <w:t>, and that the bonds of matrimony heretofore existing between Plaintiff and Defendant be, and they are, hereby dissolved.</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2.</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The costs of this action shall be taxed to the Plaintiff.</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3.</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 xml:space="preserve">The Court preserves the claims pending in </w:t>
      </w:r>
      <w:r>
        <w:rPr>
          <w:rFonts w:ascii="Times New Roman" w:eastAsia="Times New Roman" w:hAnsi="Times New Roman" w:cs="Times New Roman"/>
          <w:color w:val="000000"/>
        </w:rPr>
        <w:t>_________________</w:t>
      </w:r>
      <w:r w:rsidRPr="00E86BDA">
        <w:rPr>
          <w:rFonts w:ascii="Times New Roman" w:eastAsia="Times New Roman" w:hAnsi="Times New Roman" w:cs="Times New Roman"/>
          <w:color w:val="000000"/>
        </w:rPr>
        <w:t xml:space="preserve"> for later determination by the Court.</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4.</w:t>
      </w:r>
      <w:r w:rsidRPr="00E86BDA">
        <w:rPr>
          <w:rFonts w:ascii="Times New Roman" w:eastAsia="Times New Roman" w:hAnsi="Times New Roman" w:cs="Times New Roman"/>
          <w:color w:val="000000"/>
          <w:sz w:val="14"/>
          <w:szCs w:val="14"/>
        </w:rPr>
        <w:t>                 </w:t>
      </w:r>
      <w:r w:rsidRPr="00E86BDA">
        <w:rPr>
          <w:rFonts w:ascii="Times New Roman" w:eastAsia="Times New Roman" w:hAnsi="Times New Roman" w:cs="Times New Roman"/>
          <w:color w:val="000000"/>
          <w:sz w:val="14"/>
        </w:rPr>
        <w:t> </w:t>
      </w:r>
      <w:r w:rsidRPr="00E86BDA">
        <w:rPr>
          <w:rFonts w:ascii="Times New Roman" w:eastAsia="Times New Roman" w:hAnsi="Times New Roman" w:cs="Times New Roman"/>
          <w:color w:val="000000"/>
        </w:rPr>
        <w:t xml:space="preserve">The Court preserves the claims pending in </w:t>
      </w:r>
      <w:r>
        <w:rPr>
          <w:rFonts w:ascii="Times New Roman" w:eastAsia="Times New Roman" w:hAnsi="Times New Roman" w:cs="Times New Roman"/>
          <w:color w:val="000000"/>
        </w:rPr>
        <w:t>____________</w:t>
      </w:r>
      <w:r w:rsidRPr="00E86BDA">
        <w:rPr>
          <w:rFonts w:ascii="Times New Roman" w:eastAsia="Times New Roman" w:hAnsi="Times New Roman" w:cs="Times New Roman"/>
          <w:color w:val="000000"/>
        </w:rPr>
        <w:t xml:space="preserve"> for later determination by the Court.</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firstLine="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 xml:space="preserve">            This the _______ day of </w:t>
      </w:r>
      <w:r>
        <w:rPr>
          <w:rFonts w:ascii="Times New Roman" w:eastAsia="Times New Roman" w:hAnsi="Times New Roman" w:cs="Times New Roman"/>
          <w:color w:val="000000"/>
        </w:rPr>
        <w:t>________________</w:t>
      </w:r>
      <w:r w:rsidRPr="00E86BDA">
        <w:rPr>
          <w:rFonts w:ascii="Times New Roman" w:eastAsia="Times New Roman" w:hAnsi="Times New Roman" w:cs="Times New Roman"/>
          <w:color w:val="000000"/>
        </w:rPr>
        <w:t>.</w:t>
      </w:r>
    </w:p>
    <w:p w:rsidR="00E86BDA" w:rsidRPr="00E86BDA" w:rsidRDefault="00E86BDA" w:rsidP="00E86BDA">
      <w:pPr>
        <w:spacing w:before="0" w:after="0" w:line="240" w:lineRule="atLeast"/>
        <w:ind w:left="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72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                                                                        ____________________________</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                                                                                    Judge Presiding</w:t>
      </w:r>
    </w:p>
    <w:p w:rsidR="00E86BDA" w:rsidRPr="00E86BDA" w:rsidRDefault="00E86BDA" w:rsidP="00E86BDA">
      <w:pPr>
        <w:spacing w:before="100" w:beforeAutospacing="1" w:after="100" w:afterAutospacing="1"/>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br w:type="textWrapping" w:clear="all"/>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lastRenderedPageBreak/>
        <w:t> </w:t>
      </w:r>
    </w:p>
    <w:p w:rsidR="00E86BDA" w:rsidRPr="00E86BDA" w:rsidRDefault="00E86BDA" w:rsidP="00E86BDA">
      <w:pPr>
        <w:spacing w:before="0" w:after="0"/>
        <w:ind w:left="0"/>
        <w:jc w:val="center"/>
        <w:rPr>
          <w:rFonts w:ascii="Times New Roman" w:eastAsia="Times New Roman" w:hAnsi="Times New Roman" w:cs="Times New Roman"/>
          <w:color w:val="000000"/>
          <w:sz w:val="27"/>
          <w:szCs w:val="27"/>
        </w:rPr>
      </w:pPr>
      <w:r w:rsidRPr="00E86BDA">
        <w:rPr>
          <w:rFonts w:ascii="Times New Roman" w:eastAsia="Times New Roman" w:hAnsi="Times New Roman" w:cs="Times New Roman"/>
          <w:b/>
          <w:bCs/>
          <w:color w:val="000000"/>
        </w:rPr>
        <w:t>CERTIFICATE OF SERVICE</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I hereby certify that a copy of this document has been served by depositing a copy in the US Mail in a properly addressed, postpaid envelope to:</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ind w:left="1440"/>
        <w:jc w:val="left"/>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_______________</w:t>
      </w:r>
      <w:r w:rsidRPr="00E86BDA">
        <w:rPr>
          <w:rFonts w:ascii="Times New Roman" w:eastAsia="Times New Roman" w:hAnsi="Times New Roman" w:cs="Times New Roman"/>
          <w:color w:val="000000"/>
        </w:rPr>
        <w:t>, North Carolina 27512</w:t>
      </w:r>
    </w:p>
    <w:p w:rsidR="00E86BDA" w:rsidRPr="00E86BDA" w:rsidRDefault="00E86BDA" w:rsidP="00E86BDA">
      <w:pPr>
        <w:spacing w:before="0" w:after="0"/>
        <w:ind w:left="144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line="240" w:lineRule="atLeast"/>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rPr>
        <w:t>This is the </w:t>
      </w:r>
      <w:r>
        <w:rPr>
          <w:rFonts w:ascii="Times New Roman" w:eastAsia="Times New Roman" w:hAnsi="Times New Roman" w:cs="Times New Roman"/>
          <w:color w:val="000000"/>
        </w:rPr>
        <w:t>_________</w:t>
      </w:r>
      <w:r w:rsidRPr="00E86BDA">
        <w:rPr>
          <w:rFonts w:ascii="Times New Roman" w:eastAsia="Times New Roman" w:hAnsi="Times New Roman" w:cs="Times New Roman"/>
          <w:color w:val="000000"/>
        </w:rPr>
        <w:t xml:space="preserve">day of </w:t>
      </w:r>
      <w:r>
        <w:rPr>
          <w:rFonts w:ascii="Times New Roman" w:eastAsia="Times New Roman" w:hAnsi="Times New Roman" w:cs="Times New Roman"/>
          <w:color w:val="000000"/>
        </w:rPr>
        <w:t>_________</w:t>
      </w:r>
      <w:r w:rsidRPr="00E86BDA">
        <w:rPr>
          <w:rFonts w:ascii="Times New Roman" w:eastAsia="Times New Roman" w:hAnsi="Times New Roman" w:cs="Times New Roman"/>
          <w:color w:val="000000"/>
        </w:rPr>
        <w:t>.</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E86BDA" w:rsidRPr="00E86BDA" w:rsidRDefault="00E86BDA" w:rsidP="00E86BDA">
      <w:pPr>
        <w:spacing w:before="100" w:beforeAutospacing="1" w:after="100" w:afterAutospacing="1" w:line="240" w:lineRule="atLeast"/>
        <w:ind w:left="3600"/>
        <w:jc w:val="left"/>
        <w:rPr>
          <w:rFonts w:ascii="Times New Roman" w:eastAsia="Times New Roman" w:hAnsi="Times New Roman" w:cs="Times New Roman"/>
          <w:color w:val="000000"/>
        </w:rPr>
      </w:pPr>
      <w:bookmarkStart w:id="0" w:name="_GoBack"/>
      <w:bookmarkEnd w:id="0"/>
      <w:r w:rsidRPr="00E86BDA">
        <w:rPr>
          <w:rFonts w:ascii="Times New Roman" w:eastAsia="Times New Roman" w:hAnsi="Times New Roman" w:cs="Times New Roman"/>
          <w:color w:val="000000"/>
        </w:rPr>
        <w:t>____________________________</w:t>
      </w:r>
    </w:p>
    <w:p w:rsidR="00E86BDA" w:rsidRPr="00E86BDA" w:rsidRDefault="00E86BDA" w:rsidP="00E86BDA">
      <w:pPr>
        <w:spacing w:before="100" w:beforeAutospacing="1" w:after="100" w:afterAutospacing="1" w:line="240" w:lineRule="atLeast"/>
        <w:ind w:left="3600"/>
        <w:jc w:val="left"/>
        <w:rPr>
          <w:rFonts w:ascii="Times New Roman" w:eastAsia="Times New Roman" w:hAnsi="Times New Roman" w:cs="Times New Roman"/>
          <w:color w:val="000000"/>
        </w:rPr>
      </w:pPr>
      <w:r>
        <w:rPr>
          <w:rFonts w:ascii="Times New Roman" w:eastAsia="Times New Roman" w:hAnsi="Times New Roman" w:cs="Times New Roman"/>
          <w:color w:val="000000"/>
        </w:rPr>
        <w:t>_______________</w:t>
      </w:r>
      <w:r w:rsidRPr="00E86BDA">
        <w:rPr>
          <w:rFonts w:ascii="Times New Roman" w:eastAsia="Times New Roman" w:hAnsi="Times New Roman" w:cs="Times New Roman"/>
          <w:color w:val="000000"/>
        </w:rPr>
        <w:t>, NC 27607</w:t>
      </w:r>
    </w:p>
    <w:p w:rsidR="00E86BDA" w:rsidRPr="00E86BDA" w:rsidRDefault="00E86BDA" w:rsidP="00E86BDA">
      <w:pPr>
        <w:spacing w:before="100" w:beforeAutospacing="1" w:after="100" w:afterAutospacing="1" w:line="240" w:lineRule="atLeast"/>
        <w:ind w:left="3600"/>
        <w:jc w:val="left"/>
        <w:rPr>
          <w:rFonts w:ascii="Times New Roman" w:eastAsia="Times New Roman" w:hAnsi="Times New Roman" w:cs="Times New Roman"/>
          <w:color w:val="000000"/>
        </w:rPr>
      </w:pPr>
      <w:r>
        <w:rPr>
          <w:rFonts w:ascii="Times New Roman" w:eastAsia="Times New Roman" w:hAnsi="Times New Roman" w:cs="Times New Roman"/>
          <w:color w:val="000000"/>
        </w:rPr>
        <w:t>____________</w:t>
      </w:r>
    </w:p>
    <w:p w:rsidR="00E86BDA" w:rsidRPr="00E86BDA" w:rsidRDefault="00E86BDA" w:rsidP="00E86BDA">
      <w:pPr>
        <w:spacing w:before="0" w:after="0"/>
        <w:ind w:left="0"/>
        <w:jc w:val="left"/>
        <w:rPr>
          <w:rFonts w:ascii="Times New Roman" w:eastAsia="Times New Roman" w:hAnsi="Times New Roman" w:cs="Times New Roman"/>
          <w:color w:val="000000"/>
          <w:sz w:val="27"/>
          <w:szCs w:val="27"/>
        </w:rPr>
      </w:pPr>
      <w:r w:rsidRPr="00E86BDA">
        <w:rPr>
          <w:rFonts w:ascii="Times New Roman" w:eastAsia="Times New Roman" w:hAnsi="Times New Roman" w:cs="Times New Roman"/>
          <w:color w:val="000000"/>
          <w:sz w:val="27"/>
          <w:szCs w:val="27"/>
        </w:rPr>
        <w:t> </w:t>
      </w:r>
    </w:p>
    <w:p w:rsidR="00755171" w:rsidRDefault="00755171"/>
    <w:sectPr w:rsidR="00755171" w:rsidSect="0075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6BDA"/>
    <w:rsid w:val="00133441"/>
    <w:rsid w:val="00755171"/>
    <w:rsid w:val="00801B00"/>
    <w:rsid w:val="00E8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34F9"/>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ind w:left="10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BDA"/>
    <w:pPr>
      <w:spacing w:before="100" w:beforeAutospacing="1" w:after="100" w:afterAutospacing="1"/>
      <w:ind w:lef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BDA"/>
  </w:style>
  <w:style w:type="character" w:styleId="Strong">
    <w:name w:val="Strong"/>
    <w:basedOn w:val="DefaultParagraphFont"/>
    <w:uiPriority w:val="22"/>
    <w:qFormat/>
    <w:rsid w:val="00E86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89847">
      <w:bodyDiv w:val="1"/>
      <w:marLeft w:val="0"/>
      <w:marRight w:val="0"/>
      <w:marTop w:val="0"/>
      <w:marBottom w:val="0"/>
      <w:divBdr>
        <w:top w:val="none" w:sz="0" w:space="0" w:color="auto"/>
        <w:left w:val="none" w:sz="0" w:space="0" w:color="auto"/>
        <w:bottom w:val="none" w:sz="0" w:space="0" w:color="auto"/>
        <w:right w:val="none" w:sz="0" w:space="0" w:color="auto"/>
      </w:divBdr>
      <w:divsChild>
        <w:div w:id="1457873116">
          <w:marLeft w:val="40"/>
          <w:marRight w:val="43"/>
          <w:marTop w:val="0"/>
          <w:marBottom w:val="0"/>
          <w:divBdr>
            <w:top w:val="none" w:sz="0" w:space="0" w:color="auto"/>
            <w:left w:val="none" w:sz="0" w:space="0" w:color="auto"/>
            <w:bottom w:val="none" w:sz="0" w:space="0" w:color="auto"/>
            <w:right w:val="none" w:sz="0" w:space="0" w:color="auto"/>
          </w:divBdr>
        </w:div>
        <w:div w:id="21521129">
          <w:marLeft w:val="40"/>
          <w:marRight w:val="43"/>
          <w:marTop w:val="0"/>
          <w:marBottom w:val="0"/>
          <w:divBdr>
            <w:top w:val="none" w:sz="0" w:space="0" w:color="auto"/>
            <w:left w:val="none" w:sz="0" w:space="0" w:color="auto"/>
            <w:bottom w:val="none" w:sz="0" w:space="0" w:color="auto"/>
            <w:right w:val="none" w:sz="0" w:space="0" w:color="auto"/>
          </w:divBdr>
        </w:div>
        <w:div w:id="657655567">
          <w:marLeft w:val="40"/>
          <w:marRight w:val="43"/>
          <w:marTop w:val="0"/>
          <w:marBottom w:val="0"/>
          <w:divBdr>
            <w:top w:val="none" w:sz="0" w:space="0" w:color="auto"/>
            <w:left w:val="none" w:sz="0" w:space="0" w:color="auto"/>
            <w:bottom w:val="none" w:sz="0" w:space="0" w:color="auto"/>
            <w:right w:val="none" w:sz="0" w:space="0" w:color="auto"/>
          </w:divBdr>
        </w:div>
        <w:div w:id="1615484081">
          <w:marLeft w:val="40"/>
          <w:marRight w:val="43"/>
          <w:marTop w:val="0"/>
          <w:marBottom w:val="0"/>
          <w:divBdr>
            <w:top w:val="none" w:sz="0" w:space="0" w:color="auto"/>
            <w:left w:val="none" w:sz="0" w:space="0" w:color="auto"/>
            <w:bottom w:val="none" w:sz="0" w:space="0" w:color="auto"/>
            <w:right w:val="none" w:sz="0" w:space="0" w:color="auto"/>
          </w:divBdr>
        </w:div>
        <w:div w:id="843589631">
          <w:marLeft w:val="40"/>
          <w:marRight w:val="43"/>
          <w:marTop w:val="0"/>
          <w:marBottom w:val="0"/>
          <w:divBdr>
            <w:top w:val="none" w:sz="0" w:space="0" w:color="auto"/>
            <w:left w:val="none" w:sz="0" w:space="0" w:color="auto"/>
            <w:bottom w:val="none" w:sz="0" w:space="0" w:color="auto"/>
            <w:right w:val="none" w:sz="0" w:space="0" w:color="auto"/>
          </w:divBdr>
        </w:div>
        <w:div w:id="1739934914">
          <w:marLeft w:val="40"/>
          <w:marRight w:val="43"/>
          <w:marTop w:val="0"/>
          <w:marBottom w:val="0"/>
          <w:divBdr>
            <w:top w:val="none" w:sz="0" w:space="0" w:color="auto"/>
            <w:left w:val="none" w:sz="0" w:space="0" w:color="auto"/>
            <w:bottom w:val="none" w:sz="0" w:space="0" w:color="auto"/>
            <w:right w:val="none" w:sz="0" w:space="0" w:color="auto"/>
          </w:divBdr>
        </w:div>
        <w:div w:id="1189224443">
          <w:marLeft w:val="40"/>
          <w:marRight w:val="43"/>
          <w:marTop w:val="0"/>
          <w:marBottom w:val="0"/>
          <w:divBdr>
            <w:top w:val="none" w:sz="0" w:space="0" w:color="auto"/>
            <w:left w:val="none" w:sz="0" w:space="0" w:color="auto"/>
            <w:bottom w:val="none" w:sz="0" w:space="0" w:color="auto"/>
            <w:right w:val="none" w:sz="0" w:space="0" w:color="auto"/>
          </w:divBdr>
        </w:div>
        <w:div w:id="2102800069">
          <w:marLeft w:val="40"/>
          <w:marRight w:val="43"/>
          <w:marTop w:val="0"/>
          <w:marBottom w:val="0"/>
          <w:divBdr>
            <w:top w:val="none" w:sz="0" w:space="0" w:color="auto"/>
            <w:left w:val="none" w:sz="0" w:space="0" w:color="auto"/>
            <w:bottom w:val="none" w:sz="0" w:space="0" w:color="auto"/>
            <w:right w:val="none" w:sz="0" w:space="0" w:color="auto"/>
          </w:divBdr>
        </w:div>
        <w:div w:id="1492792527">
          <w:marLeft w:val="40"/>
          <w:marRight w:val="43"/>
          <w:marTop w:val="0"/>
          <w:marBottom w:val="0"/>
          <w:divBdr>
            <w:top w:val="none" w:sz="0" w:space="0" w:color="auto"/>
            <w:left w:val="none" w:sz="0" w:space="0" w:color="auto"/>
            <w:bottom w:val="none" w:sz="0" w:space="0" w:color="auto"/>
            <w:right w:val="none" w:sz="0" w:space="0" w:color="auto"/>
          </w:divBdr>
        </w:div>
        <w:div w:id="187066891">
          <w:marLeft w:val="40"/>
          <w:marRight w:val="43"/>
          <w:marTop w:val="0"/>
          <w:marBottom w:val="0"/>
          <w:divBdr>
            <w:top w:val="none" w:sz="0" w:space="0" w:color="auto"/>
            <w:left w:val="none" w:sz="0" w:space="0" w:color="auto"/>
            <w:bottom w:val="none" w:sz="0" w:space="0" w:color="auto"/>
            <w:right w:val="none" w:sz="0" w:space="0" w:color="auto"/>
          </w:divBdr>
        </w:div>
        <w:div w:id="1058549919">
          <w:marLeft w:val="40"/>
          <w:marRight w:val="43"/>
          <w:marTop w:val="0"/>
          <w:marBottom w:val="0"/>
          <w:divBdr>
            <w:top w:val="none" w:sz="0" w:space="0" w:color="auto"/>
            <w:left w:val="none" w:sz="0" w:space="0" w:color="auto"/>
            <w:bottom w:val="none" w:sz="0" w:space="0" w:color="auto"/>
            <w:right w:val="none" w:sz="0" w:space="0" w:color="auto"/>
          </w:divBdr>
        </w:div>
        <w:div w:id="1369984936">
          <w:marLeft w:val="40"/>
          <w:marRight w:val="43"/>
          <w:marTop w:val="0"/>
          <w:marBottom w:val="0"/>
          <w:divBdr>
            <w:top w:val="none" w:sz="0" w:space="0" w:color="auto"/>
            <w:left w:val="none" w:sz="0" w:space="0" w:color="auto"/>
            <w:bottom w:val="none" w:sz="0" w:space="0" w:color="auto"/>
            <w:right w:val="none" w:sz="0" w:space="0" w:color="auto"/>
          </w:divBdr>
        </w:div>
        <w:div w:id="1948737104">
          <w:marLeft w:val="40"/>
          <w:marRight w:val="43"/>
          <w:marTop w:val="0"/>
          <w:marBottom w:val="0"/>
          <w:divBdr>
            <w:top w:val="none" w:sz="0" w:space="0" w:color="auto"/>
            <w:left w:val="none" w:sz="0" w:space="0" w:color="auto"/>
            <w:bottom w:val="none" w:sz="0" w:space="0" w:color="auto"/>
            <w:right w:val="none" w:sz="0" w:space="0" w:color="auto"/>
          </w:divBdr>
        </w:div>
        <w:div w:id="1254365153">
          <w:marLeft w:val="40"/>
          <w:marRight w:val="54"/>
          <w:marTop w:val="0"/>
          <w:marBottom w:val="0"/>
          <w:divBdr>
            <w:top w:val="none" w:sz="0" w:space="0" w:color="auto"/>
            <w:left w:val="none" w:sz="0" w:space="0" w:color="auto"/>
            <w:bottom w:val="none" w:sz="0" w:space="0" w:color="auto"/>
            <w:right w:val="none" w:sz="0" w:space="0" w:color="auto"/>
          </w:divBdr>
        </w:div>
        <w:div w:id="724068623">
          <w:marLeft w:val="40"/>
          <w:marRight w:val="54"/>
          <w:marTop w:val="0"/>
          <w:marBottom w:val="0"/>
          <w:divBdr>
            <w:top w:val="none" w:sz="0" w:space="0" w:color="auto"/>
            <w:left w:val="none" w:sz="0" w:space="0" w:color="auto"/>
            <w:bottom w:val="none" w:sz="0" w:space="0" w:color="auto"/>
            <w:right w:val="none" w:sz="0" w:space="0" w:color="auto"/>
          </w:divBdr>
        </w:div>
        <w:div w:id="2140763086">
          <w:marLeft w:val="40"/>
          <w:marRight w:val="54"/>
          <w:marTop w:val="0"/>
          <w:marBottom w:val="0"/>
          <w:divBdr>
            <w:top w:val="none" w:sz="0" w:space="0" w:color="auto"/>
            <w:left w:val="none" w:sz="0" w:space="0" w:color="auto"/>
            <w:bottom w:val="none" w:sz="0" w:space="0" w:color="auto"/>
            <w:right w:val="none" w:sz="0" w:space="0" w:color="auto"/>
          </w:divBdr>
        </w:div>
        <w:div w:id="1227497501">
          <w:marLeft w:val="90"/>
          <w:marRight w:val="54"/>
          <w:marTop w:val="0"/>
          <w:marBottom w:val="0"/>
          <w:divBdr>
            <w:top w:val="none" w:sz="0" w:space="0" w:color="auto"/>
            <w:left w:val="none" w:sz="0" w:space="0" w:color="auto"/>
            <w:bottom w:val="none" w:sz="0" w:space="0" w:color="auto"/>
            <w:right w:val="none" w:sz="0" w:space="0" w:color="auto"/>
          </w:divBdr>
        </w:div>
        <w:div w:id="2059862397">
          <w:marLeft w:val="90"/>
          <w:marRight w:val="54"/>
          <w:marTop w:val="0"/>
          <w:marBottom w:val="0"/>
          <w:divBdr>
            <w:top w:val="none" w:sz="0" w:space="0" w:color="auto"/>
            <w:left w:val="none" w:sz="0" w:space="0" w:color="auto"/>
            <w:bottom w:val="none" w:sz="0" w:space="0" w:color="auto"/>
            <w:right w:val="none" w:sz="0" w:space="0" w:color="auto"/>
          </w:divBdr>
        </w:div>
        <w:div w:id="257297541">
          <w:marLeft w:val="90"/>
          <w:marRight w:val="54"/>
          <w:marTop w:val="0"/>
          <w:marBottom w:val="0"/>
          <w:divBdr>
            <w:top w:val="none" w:sz="0" w:space="0" w:color="auto"/>
            <w:left w:val="none" w:sz="0" w:space="0" w:color="auto"/>
            <w:bottom w:val="none" w:sz="0" w:space="0" w:color="auto"/>
            <w:right w:val="none" w:sz="0" w:space="0" w:color="auto"/>
          </w:divBdr>
        </w:div>
        <w:div w:id="1470629887">
          <w:marLeft w:val="90"/>
          <w:marRight w:val="54"/>
          <w:marTop w:val="0"/>
          <w:marBottom w:val="0"/>
          <w:divBdr>
            <w:top w:val="none" w:sz="0" w:space="0" w:color="auto"/>
            <w:left w:val="none" w:sz="0" w:space="0" w:color="auto"/>
            <w:bottom w:val="none" w:sz="0" w:space="0" w:color="auto"/>
            <w:right w:val="none" w:sz="0" w:space="0" w:color="auto"/>
          </w:divBdr>
        </w:div>
        <w:div w:id="1238444868">
          <w:marLeft w:val="90"/>
          <w:marRight w:val="54"/>
          <w:marTop w:val="0"/>
          <w:marBottom w:val="0"/>
          <w:divBdr>
            <w:top w:val="none" w:sz="0" w:space="0" w:color="auto"/>
            <w:left w:val="none" w:sz="0" w:space="0" w:color="auto"/>
            <w:bottom w:val="none" w:sz="0" w:space="0" w:color="auto"/>
            <w:right w:val="none" w:sz="0" w:space="0" w:color="auto"/>
          </w:divBdr>
        </w:div>
        <w:div w:id="1433015124">
          <w:marLeft w:val="90"/>
          <w:marRight w:val="54"/>
          <w:marTop w:val="0"/>
          <w:marBottom w:val="0"/>
          <w:divBdr>
            <w:top w:val="none" w:sz="0" w:space="0" w:color="auto"/>
            <w:left w:val="none" w:sz="0" w:space="0" w:color="auto"/>
            <w:bottom w:val="none" w:sz="0" w:space="0" w:color="auto"/>
            <w:right w:val="none" w:sz="0" w:space="0" w:color="auto"/>
          </w:divBdr>
        </w:div>
        <w:div w:id="2061589881">
          <w:marLeft w:val="90"/>
          <w:marRight w:val="54"/>
          <w:marTop w:val="0"/>
          <w:marBottom w:val="0"/>
          <w:divBdr>
            <w:top w:val="none" w:sz="0" w:space="0" w:color="auto"/>
            <w:left w:val="none" w:sz="0" w:space="0" w:color="auto"/>
            <w:bottom w:val="none" w:sz="0" w:space="0" w:color="auto"/>
            <w:right w:val="none" w:sz="0" w:space="0" w:color="auto"/>
          </w:divBdr>
        </w:div>
        <w:div w:id="262961994">
          <w:marLeft w:val="90"/>
          <w:marRight w:val="54"/>
          <w:marTop w:val="0"/>
          <w:marBottom w:val="0"/>
          <w:divBdr>
            <w:top w:val="none" w:sz="0" w:space="0" w:color="auto"/>
            <w:left w:val="none" w:sz="0" w:space="0" w:color="auto"/>
            <w:bottom w:val="none" w:sz="0" w:space="0" w:color="auto"/>
            <w:right w:val="none" w:sz="0" w:space="0" w:color="auto"/>
          </w:divBdr>
        </w:div>
        <w:div w:id="1630697430">
          <w:marLeft w:val="90"/>
          <w:marRight w:val="54"/>
          <w:marTop w:val="0"/>
          <w:marBottom w:val="0"/>
          <w:divBdr>
            <w:top w:val="none" w:sz="0" w:space="0" w:color="auto"/>
            <w:left w:val="none" w:sz="0" w:space="0" w:color="auto"/>
            <w:bottom w:val="none" w:sz="0" w:space="0" w:color="auto"/>
            <w:right w:val="none" w:sz="0" w:space="0" w:color="auto"/>
          </w:divBdr>
        </w:div>
        <w:div w:id="2036541041">
          <w:marLeft w:val="90"/>
          <w:marRight w:val="54"/>
          <w:marTop w:val="0"/>
          <w:marBottom w:val="0"/>
          <w:divBdr>
            <w:top w:val="none" w:sz="0" w:space="0" w:color="auto"/>
            <w:left w:val="none" w:sz="0" w:space="0" w:color="auto"/>
            <w:bottom w:val="none" w:sz="0" w:space="0" w:color="auto"/>
            <w:right w:val="none" w:sz="0" w:space="0" w:color="auto"/>
          </w:divBdr>
        </w:div>
        <w:div w:id="1450390863">
          <w:marLeft w:val="90"/>
          <w:marRight w:val="54"/>
          <w:marTop w:val="0"/>
          <w:marBottom w:val="0"/>
          <w:divBdr>
            <w:top w:val="none" w:sz="0" w:space="0" w:color="auto"/>
            <w:left w:val="none" w:sz="0" w:space="0" w:color="auto"/>
            <w:bottom w:val="none" w:sz="0" w:space="0" w:color="auto"/>
            <w:right w:val="none" w:sz="0" w:space="0" w:color="auto"/>
          </w:divBdr>
        </w:div>
        <w:div w:id="688988229">
          <w:marLeft w:val="40"/>
          <w:marRight w:val="45"/>
          <w:marTop w:val="0"/>
          <w:marBottom w:val="0"/>
          <w:divBdr>
            <w:top w:val="none" w:sz="0" w:space="0" w:color="auto"/>
            <w:left w:val="none" w:sz="0" w:space="0" w:color="auto"/>
            <w:bottom w:val="none" w:sz="0" w:space="0" w:color="auto"/>
            <w:right w:val="none" w:sz="0" w:space="0" w:color="auto"/>
          </w:divBdr>
        </w:div>
        <w:div w:id="113141062">
          <w:marLeft w:val="50"/>
          <w:marRight w:val="45"/>
          <w:marTop w:val="0"/>
          <w:marBottom w:val="0"/>
          <w:divBdr>
            <w:top w:val="none" w:sz="0" w:space="0" w:color="auto"/>
            <w:left w:val="none" w:sz="0" w:space="0" w:color="auto"/>
            <w:bottom w:val="none" w:sz="0" w:space="0" w:color="auto"/>
            <w:right w:val="none" w:sz="0" w:space="0" w:color="auto"/>
          </w:divBdr>
        </w:div>
        <w:div w:id="1314870978">
          <w:marLeft w:val="50"/>
          <w:marRight w:val="45"/>
          <w:marTop w:val="0"/>
          <w:marBottom w:val="0"/>
          <w:divBdr>
            <w:top w:val="none" w:sz="0" w:space="0" w:color="auto"/>
            <w:left w:val="none" w:sz="0" w:space="0" w:color="auto"/>
            <w:bottom w:val="none" w:sz="0" w:space="0" w:color="auto"/>
            <w:right w:val="none" w:sz="0" w:space="0" w:color="auto"/>
          </w:divBdr>
        </w:div>
        <w:div w:id="19016211">
          <w:marLeft w:val="50"/>
          <w:marRight w:val="45"/>
          <w:marTop w:val="0"/>
          <w:marBottom w:val="0"/>
          <w:divBdr>
            <w:top w:val="none" w:sz="0" w:space="0" w:color="auto"/>
            <w:left w:val="none" w:sz="0" w:space="0" w:color="auto"/>
            <w:bottom w:val="none" w:sz="0" w:space="0" w:color="auto"/>
            <w:right w:val="none" w:sz="0" w:space="0" w:color="auto"/>
          </w:divBdr>
        </w:div>
        <w:div w:id="569115917">
          <w:marLeft w:val="50"/>
          <w:marRight w:val="45"/>
          <w:marTop w:val="0"/>
          <w:marBottom w:val="0"/>
          <w:divBdr>
            <w:top w:val="none" w:sz="0" w:space="0" w:color="auto"/>
            <w:left w:val="none" w:sz="0" w:space="0" w:color="auto"/>
            <w:bottom w:val="none" w:sz="0" w:space="0" w:color="auto"/>
            <w:right w:val="none" w:sz="0" w:space="0" w:color="auto"/>
          </w:divBdr>
        </w:div>
        <w:div w:id="1026908236">
          <w:marLeft w:val="0"/>
          <w:marRight w:val="0"/>
          <w:marTop w:val="0"/>
          <w:marBottom w:val="0"/>
          <w:divBdr>
            <w:top w:val="none" w:sz="0" w:space="0" w:color="auto"/>
            <w:left w:val="none" w:sz="0" w:space="0" w:color="auto"/>
            <w:bottom w:val="none" w:sz="0" w:space="0" w:color="auto"/>
            <w:right w:val="none" w:sz="0" w:space="0" w:color="auto"/>
          </w:divBdr>
        </w:div>
        <w:div w:id="1728916802">
          <w:marLeft w:val="0"/>
          <w:marRight w:val="0"/>
          <w:marTop w:val="0"/>
          <w:marBottom w:val="0"/>
          <w:divBdr>
            <w:top w:val="none" w:sz="0" w:space="0" w:color="auto"/>
            <w:left w:val="none" w:sz="0" w:space="0" w:color="auto"/>
            <w:bottom w:val="none" w:sz="0" w:space="0" w:color="auto"/>
            <w:right w:val="none" w:sz="0" w:space="0" w:color="auto"/>
          </w:divBdr>
        </w:div>
        <w:div w:id="1276475048">
          <w:marLeft w:val="0"/>
          <w:marRight w:val="0"/>
          <w:marTop w:val="0"/>
          <w:marBottom w:val="0"/>
          <w:divBdr>
            <w:top w:val="none" w:sz="0" w:space="0" w:color="auto"/>
            <w:left w:val="none" w:sz="0" w:space="0" w:color="auto"/>
            <w:bottom w:val="none" w:sz="0" w:space="0" w:color="auto"/>
            <w:right w:val="none" w:sz="0" w:space="0" w:color="auto"/>
          </w:divBdr>
        </w:div>
        <w:div w:id="743650749">
          <w:marLeft w:val="0"/>
          <w:marRight w:val="0"/>
          <w:marTop w:val="0"/>
          <w:marBottom w:val="0"/>
          <w:divBdr>
            <w:top w:val="none" w:sz="0" w:space="0" w:color="auto"/>
            <w:left w:val="none" w:sz="0" w:space="0" w:color="auto"/>
            <w:bottom w:val="none" w:sz="0" w:space="0" w:color="auto"/>
            <w:right w:val="none" w:sz="0" w:space="0" w:color="auto"/>
          </w:divBdr>
        </w:div>
        <w:div w:id="625161058">
          <w:marLeft w:val="0"/>
          <w:marRight w:val="0"/>
          <w:marTop w:val="0"/>
          <w:marBottom w:val="0"/>
          <w:divBdr>
            <w:top w:val="none" w:sz="0" w:space="0" w:color="auto"/>
            <w:left w:val="none" w:sz="0" w:space="0" w:color="auto"/>
            <w:bottom w:val="none" w:sz="0" w:space="0" w:color="auto"/>
            <w:right w:val="none" w:sz="0" w:space="0" w:color="auto"/>
          </w:divBdr>
        </w:div>
        <w:div w:id="1122846393">
          <w:marLeft w:val="0"/>
          <w:marRight w:val="0"/>
          <w:marTop w:val="0"/>
          <w:marBottom w:val="0"/>
          <w:divBdr>
            <w:top w:val="none" w:sz="0" w:space="0" w:color="auto"/>
            <w:left w:val="none" w:sz="0" w:space="0" w:color="auto"/>
            <w:bottom w:val="none" w:sz="0" w:space="0" w:color="auto"/>
            <w:right w:val="none" w:sz="0" w:space="0" w:color="auto"/>
          </w:divBdr>
        </w:div>
        <w:div w:id="1394616127">
          <w:marLeft w:val="0"/>
          <w:marRight w:val="0"/>
          <w:marTop w:val="0"/>
          <w:marBottom w:val="0"/>
          <w:divBdr>
            <w:top w:val="none" w:sz="0" w:space="0" w:color="auto"/>
            <w:left w:val="none" w:sz="0" w:space="0" w:color="auto"/>
            <w:bottom w:val="none" w:sz="0" w:space="0" w:color="auto"/>
            <w:right w:val="none" w:sz="0" w:space="0" w:color="auto"/>
          </w:divBdr>
        </w:div>
        <w:div w:id="1075929968">
          <w:marLeft w:val="0"/>
          <w:marRight w:val="0"/>
          <w:marTop w:val="0"/>
          <w:marBottom w:val="0"/>
          <w:divBdr>
            <w:top w:val="none" w:sz="0" w:space="0" w:color="auto"/>
            <w:left w:val="none" w:sz="0" w:space="0" w:color="auto"/>
            <w:bottom w:val="none" w:sz="0" w:space="0" w:color="auto"/>
            <w:right w:val="none" w:sz="0" w:space="0" w:color="auto"/>
          </w:divBdr>
        </w:div>
        <w:div w:id="1981223611">
          <w:marLeft w:val="0"/>
          <w:marRight w:val="0"/>
          <w:marTop w:val="0"/>
          <w:marBottom w:val="0"/>
          <w:divBdr>
            <w:top w:val="none" w:sz="0" w:space="0" w:color="auto"/>
            <w:left w:val="none" w:sz="0" w:space="0" w:color="auto"/>
            <w:bottom w:val="none" w:sz="0" w:space="0" w:color="auto"/>
            <w:right w:val="none" w:sz="0" w:space="0" w:color="auto"/>
          </w:divBdr>
        </w:div>
        <w:div w:id="431172403">
          <w:marLeft w:val="0"/>
          <w:marRight w:val="0"/>
          <w:marTop w:val="0"/>
          <w:marBottom w:val="0"/>
          <w:divBdr>
            <w:top w:val="none" w:sz="0" w:space="0" w:color="auto"/>
            <w:left w:val="none" w:sz="0" w:space="0" w:color="auto"/>
            <w:bottom w:val="none" w:sz="0" w:space="0" w:color="auto"/>
            <w:right w:val="none" w:sz="0" w:space="0" w:color="auto"/>
          </w:divBdr>
        </w:div>
        <w:div w:id="1642730696">
          <w:marLeft w:val="1440"/>
          <w:marRight w:val="0"/>
          <w:marTop w:val="0"/>
          <w:marBottom w:val="0"/>
          <w:divBdr>
            <w:top w:val="none" w:sz="0" w:space="0" w:color="auto"/>
            <w:left w:val="none" w:sz="0" w:space="0" w:color="auto"/>
            <w:bottom w:val="none" w:sz="0" w:space="0" w:color="auto"/>
            <w:right w:val="none" w:sz="0" w:space="0" w:color="auto"/>
          </w:divBdr>
        </w:div>
        <w:div w:id="1565218765">
          <w:marLeft w:val="0"/>
          <w:marRight w:val="0"/>
          <w:marTop w:val="0"/>
          <w:marBottom w:val="0"/>
          <w:divBdr>
            <w:top w:val="none" w:sz="0" w:space="0" w:color="auto"/>
            <w:left w:val="none" w:sz="0" w:space="0" w:color="auto"/>
            <w:bottom w:val="none" w:sz="0" w:space="0" w:color="auto"/>
            <w:right w:val="none" w:sz="0" w:space="0" w:color="auto"/>
          </w:divBdr>
        </w:div>
        <w:div w:id="2006974650">
          <w:marLeft w:val="0"/>
          <w:marRight w:val="0"/>
          <w:marTop w:val="0"/>
          <w:marBottom w:val="0"/>
          <w:divBdr>
            <w:top w:val="none" w:sz="0" w:space="0" w:color="auto"/>
            <w:left w:val="none" w:sz="0" w:space="0" w:color="auto"/>
            <w:bottom w:val="none" w:sz="0" w:space="0" w:color="auto"/>
            <w:right w:val="none" w:sz="0" w:space="0" w:color="auto"/>
          </w:divBdr>
        </w:div>
        <w:div w:id="1966765760">
          <w:marLeft w:val="0"/>
          <w:marRight w:val="0"/>
          <w:marTop w:val="0"/>
          <w:marBottom w:val="0"/>
          <w:divBdr>
            <w:top w:val="none" w:sz="0" w:space="0" w:color="auto"/>
            <w:left w:val="none" w:sz="0" w:space="0" w:color="auto"/>
            <w:bottom w:val="none" w:sz="0" w:space="0" w:color="auto"/>
            <w:right w:val="none" w:sz="0" w:space="0" w:color="auto"/>
          </w:divBdr>
        </w:div>
        <w:div w:id="1593781627">
          <w:marLeft w:val="0"/>
          <w:marRight w:val="0"/>
          <w:marTop w:val="0"/>
          <w:marBottom w:val="0"/>
          <w:divBdr>
            <w:top w:val="none" w:sz="0" w:space="0" w:color="auto"/>
            <w:left w:val="none" w:sz="0" w:space="0" w:color="auto"/>
            <w:bottom w:val="none" w:sz="0" w:space="0" w:color="auto"/>
            <w:right w:val="none" w:sz="0" w:space="0" w:color="auto"/>
          </w:divBdr>
        </w:div>
        <w:div w:id="1360161182">
          <w:marLeft w:val="0"/>
          <w:marRight w:val="0"/>
          <w:marTop w:val="0"/>
          <w:marBottom w:val="0"/>
          <w:divBdr>
            <w:top w:val="none" w:sz="0" w:space="0" w:color="auto"/>
            <w:left w:val="none" w:sz="0" w:space="0" w:color="auto"/>
            <w:bottom w:val="none" w:sz="0" w:space="0" w:color="auto"/>
            <w:right w:val="none" w:sz="0" w:space="0" w:color="auto"/>
          </w:divBdr>
        </w:div>
        <w:div w:id="57440496">
          <w:marLeft w:val="0"/>
          <w:marRight w:val="0"/>
          <w:marTop w:val="0"/>
          <w:marBottom w:val="0"/>
          <w:divBdr>
            <w:top w:val="none" w:sz="0" w:space="0" w:color="auto"/>
            <w:left w:val="none" w:sz="0" w:space="0" w:color="auto"/>
            <w:bottom w:val="none" w:sz="0" w:space="0" w:color="auto"/>
            <w:right w:val="none" w:sz="0" w:space="0" w:color="auto"/>
          </w:divBdr>
        </w:div>
        <w:div w:id="1159082421">
          <w:marLeft w:val="0"/>
          <w:marRight w:val="0"/>
          <w:marTop w:val="0"/>
          <w:marBottom w:val="0"/>
          <w:divBdr>
            <w:top w:val="none" w:sz="0" w:space="0" w:color="auto"/>
            <w:left w:val="none" w:sz="0" w:space="0" w:color="auto"/>
            <w:bottom w:val="none" w:sz="0" w:space="0" w:color="auto"/>
            <w:right w:val="none" w:sz="0" w:space="0" w:color="auto"/>
          </w:divBdr>
        </w:div>
        <w:div w:id="52656044">
          <w:marLeft w:val="0"/>
          <w:marRight w:val="0"/>
          <w:marTop w:val="0"/>
          <w:marBottom w:val="0"/>
          <w:divBdr>
            <w:top w:val="none" w:sz="0" w:space="0" w:color="auto"/>
            <w:left w:val="none" w:sz="0" w:space="0" w:color="auto"/>
            <w:bottom w:val="none" w:sz="0" w:space="0" w:color="auto"/>
            <w:right w:val="none" w:sz="0" w:space="0" w:color="auto"/>
          </w:divBdr>
        </w:div>
        <w:div w:id="473328347">
          <w:marLeft w:val="0"/>
          <w:marRight w:val="0"/>
          <w:marTop w:val="0"/>
          <w:marBottom w:val="0"/>
          <w:divBdr>
            <w:top w:val="none" w:sz="0" w:space="0" w:color="auto"/>
            <w:left w:val="none" w:sz="0" w:space="0" w:color="auto"/>
            <w:bottom w:val="none" w:sz="0" w:space="0" w:color="auto"/>
            <w:right w:val="none" w:sz="0" w:space="0" w:color="auto"/>
          </w:divBdr>
        </w:div>
        <w:div w:id="2040546347">
          <w:marLeft w:val="0"/>
          <w:marRight w:val="0"/>
          <w:marTop w:val="0"/>
          <w:marBottom w:val="0"/>
          <w:divBdr>
            <w:top w:val="none" w:sz="0" w:space="0" w:color="auto"/>
            <w:left w:val="none" w:sz="0" w:space="0" w:color="auto"/>
            <w:bottom w:val="none" w:sz="0" w:space="0" w:color="auto"/>
            <w:right w:val="none" w:sz="0" w:space="0" w:color="auto"/>
          </w:divBdr>
        </w:div>
        <w:div w:id="970788034">
          <w:marLeft w:val="0"/>
          <w:marRight w:val="0"/>
          <w:marTop w:val="0"/>
          <w:marBottom w:val="0"/>
          <w:divBdr>
            <w:top w:val="none" w:sz="0" w:space="0" w:color="auto"/>
            <w:left w:val="none" w:sz="0" w:space="0" w:color="auto"/>
            <w:bottom w:val="none" w:sz="0" w:space="0" w:color="auto"/>
            <w:right w:val="none" w:sz="0" w:space="0" w:color="auto"/>
          </w:divBdr>
        </w:div>
        <w:div w:id="1762870509">
          <w:marLeft w:val="0"/>
          <w:marRight w:val="0"/>
          <w:marTop w:val="0"/>
          <w:marBottom w:val="0"/>
          <w:divBdr>
            <w:top w:val="none" w:sz="0" w:space="0" w:color="auto"/>
            <w:left w:val="none" w:sz="0" w:space="0" w:color="auto"/>
            <w:bottom w:val="none" w:sz="0" w:space="0" w:color="auto"/>
            <w:right w:val="none" w:sz="0" w:space="0" w:color="auto"/>
          </w:divBdr>
        </w:div>
        <w:div w:id="1686859943">
          <w:marLeft w:val="0"/>
          <w:marRight w:val="0"/>
          <w:marTop w:val="0"/>
          <w:marBottom w:val="0"/>
          <w:divBdr>
            <w:top w:val="none" w:sz="0" w:space="0" w:color="auto"/>
            <w:left w:val="none" w:sz="0" w:space="0" w:color="auto"/>
            <w:bottom w:val="none" w:sz="0" w:space="0" w:color="auto"/>
            <w:right w:val="none" w:sz="0" w:space="0" w:color="auto"/>
          </w:divBdr>
        </w:div>
        <w:div w:id="1838417145">
          <w:marLeft w:val="0"/>
          <w:marRight w:val="0"/>
          <w:marTop w:val="0"/>
          <w:marBottom w:val="0"/>
          <w:divBdr>
            <w:top w:val="none" w:sz="0" w:space="0" w:color="auto"/>
            <w:left w:val="none" w:sz="0" w:space="0" w:color="auto"/>
            <w:bottom w:val="none" w:sz="0" w:space="0" w:color="auto"/>
            <w:right w:val="none" w:sz="0" w:space="0" w:color="auto"/>
          </w:divBdr>
        </w:div>
        <w:div w:id="1591306687">
          <w:marLeft w:val="0"/>
          <w:marRight w:val="0"/>
          <w:marTop w:val="0"/>
          <w:marBottom w:val="0"/>
          <w:divBdr>
            <w:top w:val="none" w:sz="0" w:space="0" w:color="auto"/>
            <w:left w:val="none" w:sz="0" w:space="0" w:color="auto"/>
            <w:bottom w:val="none" w:sz="0" w:space="0" w:color="auto"/>
            <w:right w:val="none" w:sz="0" w:space="0" w:color="auto"/>
          </w:divBdr>
        </w:div>
        <w:div w:id="1885874235">
          <w:marLeft w:val="0"/>
          <w:marRight w:val="0"/>
          <w:marTop w:val="0"/>
          <w:marBottom w:val="0"/>
          <w:divBdr>
            <w:top w:val="none" w:sz="0" w:space="0" w:color="auto"/>
            <w:left w:val="none" w:sz="0" w:space="0" w:color="auto"/>
            <w:bottom w:val="none" w:sz="0" w:space="0" w:color="auto"/>
            <w:right w:val="none" w:sz="0" w:space="0" w:color="auto"/>
          </w:divBdr>
        </w:div>
        <w:div w:id="21326237">
          <w:marLeft w:val="0"/>
          <w:marRight w:val="0"/>
          <w:marTop w:val="0"/>
          <w:marBottom w:val="0"/>
          <w:divBdr>
            <w:top w:val="none" w:sz="0" w:space="0" w:color="auto"/>
            <w:left w:val="none" w:sz="0" w:space="0" w:color="auto"/>
            <w:bottom w:val="none" w:sz="0" w:space="0" w:color="auto"/>
            <w:right w:val="none" w:sz="0" w:space="0" w:color="auto"/>
          </w:divBdr>
        </w:div>
        <w:div w:id="1428694987">
          <w:marLeft w:val="0"/>
          <w:marRight w:val="0"/>
          <w:marTop w:val="0"/>
          <w:marBottom w:val="0"/>
          <w:divBdr>
            <w:top w:val="none" w:sz="0" w:space="0" w:color="auto"/>
            <w:left w:val="none" w:sz="0" w:space="0" w:color="auto"/>
            <w:bottom w:val="none" w:sz="0" w:space="0" w:color="auto"/>
            <w:right w:val="none" w:sz="0" w:space="0" w:color="auto"/>
          </w:divBdr>
        </w:div>
        <w:div w:id="409734944">
          <w:marLeft w:val="0"/>
          <w:marRight w:val="0"/>
          <w:marTop w:val="0"/>
          <w:marBottom w:val="0"/>
          <w:divBdr>
            <w:top w:val="none" w:sz="0" w:space="0" w:color="auto"/>
            <w:left w:val="none" w:sz="0" w:space="0" w:color="auto"/>
            <w:bottom w:val="none" w:sz="0" w:space="0" w:color="auto"/>
            <w:right w:val="none" w:sz="0" w:space="0" w:color="auto"/>
          </w:divBdr>
        </w:div>
        <w:div w:id="1488862786">
          <w:marLeft w:val="0"/>
          <w:marRight w:val="0"/>
          <w:marTop w:val="0"/>
          <w:marBottom w:val="0"/>
          <w:divBdr>
            <w:top w:val="none" w:sz="0" w:space="0" w:color="auto"/>
            <w:left w:val="none" w:sz="0" w:space="0" w:color="auto"/>
            <w:bottom w:val="none" w:sz="0" w:space="0" w:color="auto"/>
            <w:right w:val="none" w:sz="0" w:space="0" w:color="auto"/>
          </w:divBdr>
        </w:div>
        <w:div w:id="1905484862">
          <w:marLeft w:val="0"/>
          <w:marRight w:val="0"/>
          <w:marTop w:val="0"/>
          <w:marBottom w:val="0"/>
          <w:divBdr>
            <w:top w:val="none" w:sz="0" w:space="0" w:color="auto"/>
            <w:left w:val="none" w:sz="0" w:space="0" w:color="auto"/>
            <w:bottom w:val="none" w:sz="0" w:space="0" w:color="auto"/>
            <w:right w:val="none" w:sz="0" w:space="0" w:color="auto"/>
          </w:divBdr>
        </w:div>
        <w:div w:id="1010642291">
          <w:marLeft w:val="0"/>
          <w:marRight w:val="0"/>
          <w:marTop w:val="0"/>
          <w:marBottom w:val="0"/>
          <w:divBdr>
            <w:top w:val="none" w:sz="0" w:space="0" w:color="auto"/>
            <w:left w:val="none" w:sz="0" w:space="0" w:color="auto"/>
            <w:bottom w:val="none" w:sz="0" w:space="0" w:color="auto"/>
            <w:right w:val="none" w:sz="0" w:space="0" w:color="auto"/>
          </w:divBdr>
        </w:div>
        <w:div w:id="766120868">
          <w:marLeft w:val="0"/>
          <w:marRight w:val="0"/>
          <w:marTop w:val="0"/>
          <w:marBottom w:val="0"/>
          <w:divBdr>
            <w:top w:val="none" w:sz="0" w:space="0" w:color="auto"/>
            <w:left w:val="none" w:sz="0" w:space="0" w:color="auto"/>
            <w:bottom w:val="none" w:sz="0" w:space="0" w:color="auto"/>
            <w:right w:val="none" w:sz="0" w:space="0" w:color="auto"/>
          </w:divBdr>
        </w:div>
        <w:div w:id="274143623">
          <w:marLeft w:val="0"/>
          <w:marRight w:val="0"/>
          <w:marTop w:val="0"/>
          <w:marBottom w:val="0"/>
          <w:divBdr>
            <w:top w:val="none" w:sz="0" w:space="0" w:color="auto"/>
            <w:left w:val="none" w:sz="0" w:space="0" w:color="auto"/>
            <w:bottom w:val="none" w:sz="0" w:space="0" w:color="auto"/>
            <w:right w:val="none" w:sz="0" w:space="0" w:color="auto"/>
          </w:divBdr>
        </w:div>
        <w:div w:id="1443839850">
          <w:marLeft w:val="0"/>
          <w:marRight w:val="0"/>
          <w:marTop w:val="0"/>
          <w:marBottom w:val="0"/>
          <w:divBdr>
            <w:top w:val="none" w:sz="0" w:space="0" w:color="auto"/>
            <w:left w:val="none" w:sz="0" w:space="0" w:color="auto"/>
            <w:bottom w:val="none" w:sz="0" w:space="0" w:color="auto"/>
            <w:right w:val="none" w:sz="0" w:space="0" w:color="auto"/>
          </w:divBdr>
        </w:div>
        <w:div w:id="1360543784">
          <w:marLeft w:val="0"/>
          <w:marRight w:val="0"/>
          <w:marTop w:val="0"/>
          <w:marBottom w:val="0"/>
          <w:divBdr>
            <w:top w:val="none" w:sz="0" w:space="0" w:color="auto"/>
            <w:left w:val="none" w:sz="0" w:space="0" w:color="auto"/>
            <w:bottom w:val="none" w:sz="0" w:space="0" w:color="auto"/>
            <w:right w:val="none" w:sz="0" w:space="0" w:color="auto"/>
          </w:divBdr>
        </w:div>
        <w:div w:id="1770733711">
          <w:marLeft w:val="0"/>
          <w:marRight w:val="0"/>
          <w:marTop w:val="0"/>
          <w:marBottom w:val="0"/>
          <w:divBdr>
            <w:top w:val="none" w:sz="0" w:space="0" w:color="auto"/>
            <w:left w:val="none" w:sz="0" w:space="0" w:color="auto"/>
            <w:bottom w:val="none" w:sz="0" w:space="0" w:color="auto"/>
            <w:right w:val="none" w:sz="0" w:space="0" w:color="auto"/>
          </w:divBdr>
        </w:div>
        <w:div w:id="1202746938">
          <w:marLeft w:val="0"/>
          <w:marRight w:val="0"/>
          <w:marTop w:val="0"/>
          <w:marBottom w:val="0"/>
          <w:divBdr>
            <w:top w:val="none" w:sz="0" w:space="0" w:color="auto"/>
            <w:left w:val="none" w:sz="0" w:space="0" w:color="auto"/>
            <w:bottom w:val="none" w:sz="0" w:space="0" w:color="auto"/>
            <w:right w:val="none" w:sz="0" w:space="0" w:color="auto"/>
          </w:divBdr>
        </w:div>
        <w:div w:id="1271009119">
          <w:marLeft w:val="0"/>
          <w:marRight w:val="0"/>
          <w:marTop w:val="0"/>
          <w:marBottom w:val="0"/>
          <w:divBdr>
            <w:top w:val="none" w:sz="0" w:space="0" w:color="auto"/>
            <w:left w:val="none" w:sz="0" w:space="0" w:color="auto"/>
            <w:bottom w:val="none" w:sz="0" w:space="0" w:color="auto"/>
            <w:right w:val="none" w:sz="0" w:space="0" w:color="auto"/>
          </w:divBdr>
        </w:div>
        <w:div w:id="1089929712">
          <w:marLeft w:val="720"/>
          <w:marRight w:val="0"/>
          <w:marTop w:val="0"/>
          <w:marBottom w:val="0"/>
          <w:divBdr>
            <w:top w:val="none" w:sz="0" w:space="0" w:color="auto"/>
            <w:left w:val="none" w:sz="0" w:space="0" w:color="auto"/>
            <w:bottom w:val="none" w:sz="0" w:space="0" w:color="auto"/>
            <w:right w:val="none" w:sz="0" w:space="0" w:color="auto"/>
          </w:divBdr>
        </w:div>
        <w:div w:id="1336348973">
          <w:marLeft w:val="720"/>
          <w:marRight w:val="0"/>
          <w:marTop w:val="0"/>
          <w:marBottom w:val="0"/>
          <w:divBdr>
            <w:top w:val="none" w:sz="0" w:space="0" w:color="auto"/>
            <w:left w:val="none" w:sz="0" w:space="0" w:color="auto"/>
            <w:bottom w:val="none" w:sz="0" w:space="0" w:color="auto"/>
            <w:right w:val="none" w:sz="0" w:space="0" w:color="auto"/>
          </w:divBdr>
        </w:div>
        <w:div w:id="1878933691">
          <w:marLeft w:val="720"/>
          <w:marRight w:val="0"/>
          <w:marTop w:val="0"/>
          <w:marBottom w:val="0"/>
          <w:divBdr>
            <w:top w:val="none" w:sz="0" w:space="0" w:color="auto"/>
            <w:left w:val="none" w:sz="0" w:space="0" w:color="auto"/>
            <w:bottom w:val="none" w:sz="0" w:space="0" w:color="auto"/>
            <w:right w:val="none" w:sz="0" w:space="0" w:color="auto"/>
          </w:divBdr>
        </w:div>
        <w:div w:id="1906599071">
          <w:marLeft w:val="720"/>
          <w:marRight w:val="0"/>
          <w:marTop w:val="0"/>
          <w:marBottom w:val="0"/>
          <w:divBdr>
            <w:top w:val="none" w:sz="0" w:space="0" w:color="auto"/>
            <w:left w:val="none" w:sz="0" w:space="0" w:color="auto"/>
            <w:bottom w:val="none" w:sz="0" w:space="0" w:color="auto"/>
            <w:right w:val="none" w:sz="0" w:space="0" w:color="auto"/>
          </w:divBdr>
        </w:div>
        <w:div w:id="1201018714">
          <w:marLeft w:val="720"/>
          <w:marRight w:val="0"/>
          <w:marTop w:val="0"/>
          <w:marBottom w:val="0"/>
          <w:divBdr>
            <w:top w:val="none" w:sz="0" w:space="0" w:color="auto"/>
            <w:left w:val="none" w:sz="0" w:space="0" w:color="auto"/>
            <w:bottom w:val="none" w:sz="0" w:space="0" w:color="auto"/>
            <w:right w:val="none" w:sz="0" w:space="0" w:color="auto"/>
          </w:divBdr>
        </w:div>
        <w:div w:id="1590889856">
          <w:marLeft w:val="720"/>
          <w:marRight w:val="0"/>
          <w:marTop w:val="0"/>
          <w:marBottom w:val="0"/>
          <w:divBdr>
            <w:top w:val="none" w:sz="0" w:space="0" w:color="auto"/>
            <w:left w:val="none" w:sz="0" w:space="0" w:color="auto"/>
            <w:bottom w:val="none" w:sz="0" w:space="0" w:color="auto"/>
            <w:right w:val="none" w:sz="0" w:space="0" w:color="auto"/>
          </w:divBdr>
        </w:div>
        <w:div w:id="1790314802">
          <w:marLeft w:val="0"/>
          <w:marRight w:val="0"/>
          <w:marTop w:val="0"/>
          <w:marBottom w:val="0"/>
          <w:divBdr>
            <w:top w:val="none" w:sz="0" w:space="0" w:color="auto"/>
            <w:left w:val="none" w:sz="0" w:space="0" w:color="auto"/>
            <w:bottom w:val="none" w:sz="0" w:space="0" w:color="auto"/>
            <w:right w:val="none" w:sz="0" w:space="0" w:color="auto"/>
          </w:divBdr>
        </w:div>
        <w:div w:id="1356272658">
          <w:marLeft w:val="0"/>
          <w:marRight w:val="0"/>
          <w:marTop w:val="0"/>
          <w:marBottom w:val="0"/>
          <w:divBdr>
            <w:top w:val="none" w:sz="0" w:space="0" w:color="auto"/>
            <w:left w:val="none" w:sz="0" w:space="0" w:color="auto"/>
            <w:bottom w:val="none" w:sz="0" w:space="0" w:color="auto"/>
            <w:right w:val="none" w:sz="0" w:space="0" w:color="auto"/>
          </w:divBdr>
        </w:div>
        <w:div w:id="275842381">
          <w:marLeft w:val="0"/>
          <w:marRight w:val="0"/>
          <w:marTop w:val="0"/>
          <w:marBottom w:val="0"/>
          <w:divBdr>
            <w:top w:val="none" w:sz="0" w:space="0" w:color="auto"/>
            <w:left w:val="none" w:sz="0" w:space="0" w:color="auto"/>
            <w:bottom w:val="none" w:sz="0" w:space="0" w:color="auto"/>
            <w:right w:val="none" w:sz="0" w:space="0" w:color="auto"/>
          </w:divBdr>
        </w:div>
        <w:div w:id="1730305217">
          <w:marLeft w:val="0"/>
          <w:marRight w:val="0"/>
          <w:marTop w:val="0"/>
          <w:marBottom w:val="0"/>
          <w:divBdr>
            <w:top w:val="none" w:sz="0" w:space="0" w:color="auto"/>
            <w:left w:val="none" w:sz="0" w:space="0" w:color="auto"/>
            <w:bottom w:val="none" w:sz="0" w:space="0" w:color="auto"/>
            <w:right w:val="none" w:sz="0" w:space="0" w:color="auto"/>
          </w:divBdr>
        </w:div>
        <w:div w:id="139731246">
          <w:marLeft w:val="0"/>
          <w:marRight w:val="0"/>
          <w:marTop w:val="0"/>
          <w:marBottom w:val="0"/>
          <w:divBdr>
            <w:top w:val="none" w:sz="0" w:space="0" w:color="auto"/>
            <w:left w:val="none" w:sz="0" w:space="0" w:color="auto"/>
            <w:bottom w:val="none" w:sz="0" w:space="0" w:color="auto"/>
            <w:right w:val="none" w:sz="0" w:space="0" w:color="auto"/>
          </w:divBdr>
        </w:div>
        <w:div w:id="1982228248">
          <w:marLeft w:val="1440"/>
          <w:marRight w:val="0"/>
          <w:marTop w:val="0"/>
          <w:marBottom w:val="0"/>
          <w:divBdr>
            <w:top w:val="none" w:sz="0" w:space="0" w:color="auto"/>
            <w:left w:val="none" w:sz="0" w:space="0" w:color="auto"/>
            <w:bottom w:val="none" w:sz="0" w:space="0" w:color="auto"/>
            <w:right w:val="none" w:sz="0" w:space="0" w:color="auto"/>
          </w:divBdr>
        </w:div>
        <w:div w:id="1007056728">
          <w:marLeft w:val="1440"/>
          <w:marRight w:val="0"/>
          <w:marTop w:val="0"/>
          <w:marBottom w:val="0"/>
          <w:divBdr>
            <w:top w:val="none" w:sz="0" w:space="0" w:color="auto"/>
            <w:left w:val="none" w:sz="0" w:space="0" w:color="auto"/>
            <w:bottom w:val="none" w:sz="0" w:space="0" w:color="auto"/>
            <w:right w:val="none" w:sz="0" w:space="0" w:color="auto"/>
          </w:divBdr>
        </w:div>
        <w:div w:id="254941796">
          <w:marLeft w:val="1440"/>
          <w:marRight w:val="0"/>
          <w:marTop w:val="0"/>
          <w:marBottom w:val="0"/>
          <w:divBdr>
            <w:top w:val="none" w:sz="0" w:space="0" w:color="auto"/>
            <w:left w:val="none" w:sz="0" w:space="0" w:color="auto"/>
            <w:bottom w:val="none" w:sz="0" w:space="0" w:color="auto"/>
            <w:right w:val="none" w:sz="0" w:space="0" w:color="auto"/>
          </w:divBdr>
        </w:div>
        <w:div w:id="68776726">
          <w:marLeft w:val="1440"/>
          <w:marRight w:val="0"/>
          <w:marTop w:val="0"/>
          <w:marBottom w:val="0"/>
          <w:divBdr>
            <w:top w:val="none" w:sz="0" w:space="0" w:color="auto"/>
            <w:left w:val="none" w:sz="0" w:space="0" w:color="auto"/>
            <w:bottom w:val="none" w:sz="0" w:space="0" w:color="auto"/>
            <w:right w:val="none" w:sz="0" w:space="0" w:color="auto"/>
          </w:divBdr>
        </w:div>
        <w:div w:id="1332946037">
          <w:marLeft w:val="0"/>
          <w:marRight w:val="0"/>
          <w:marTop w:val="0"/>
          <w:marBottom w:val="0"/>
          <w:divBdr>
            <w:top w:val="none" w:sz="0" w:space="0" w:color="auto"/>
            <w:left w:val="none" w:sz="0" w:space="0" w:color="auto"/>
            <w:bottom w:val="none" w:sz="0" w:space="0" w:color="auto"/>
            <w:right w:val="none" w:sz="0" w:space="0" w:color="auto"/>
          </w:divBdr>
        </w:div>
        <w:div w:id="821656103">
          <w:marLeft w:val="0"/>
          <w:marRight w:val="0"/>
          <w:marTop w:val="0"/>
          <w:marBottom w:val="0"/>
          <w:divBdr>
            <w:top w:val="none" w:sz="0" w:space="0" w:color="auto"/>
            <w:left w:val="none" w:sz="0" w:space="0" w:color="auto"/>
            <w:bottom w:val="none" w:sz="0" w:space="0" w:color="auto"/>
            <w:right w:val="none" w:sz="0" w:space="0" w:color="auto"/>
          </w:divBdr>
        </w:div>
        <w:div w:id="1265066612">
          <w:marLeft w:val="0"/>
          <w:marRight w:val="0"/>
          <w:marTop w:val="0"/>
          <w:marBottom w:val="0"/>
          <w:divBdr>
            <w:top w:val="none" w:sz="0" w:space="0" w:color="auto"/>
            <w:left w:val="none" w:sz="0" w:space="0" w:color="auto"/>
            <w:bottom w:val="none" w:sz="0" w:space="0" w:color="auto"/>
            <w:right w:val="none" w:sz="0" w:space="0" w:color="auto"/>
          </w:divBdr>
        </w:div>
        <w:div w:id="783691200">
          <w:marLeft w:val="0"/>
          <w:marRight w:val="0"/>
          <w:marTop w:val="0"/>
          <w:marBottom w:val="0"/>
          <w:divBdr>
            <w:top w:val="none" w:sz="0" w:space="0" w:color="auto"/>
            <w:left w:val="none" w:sz="0" w:space="0" w:color="auto"/>
            <w:bottom w:val="none" w:sz="0" w:space="0" w:color="auto"/>
            <w:right w:val="none" w:sz="0" w:space="0" w:color="auto"/>
          </w:divBdr>
        </w:div>
        <w:div w:id="650598329">
          <w:marLeft w:val="0"/>
          <w:marRight w:val="0"/>
          <w:marTop w:val="0"/>
          <w:marBottom w:val="0"/>
          <w:divBdr>
            <w:top w:val="none" w:sz="0" w:space="0" w:color="auto"/>
            <w:left w:val="none" w:sz="0" w:space="0" w:color="auto"/>
            <w:bottom w:val="none" w:sz="0" w:space="0" w:color="auto"/>
            <w:right w:val="none" w:sz="0" w:space="0" w:color="auto"/>
          </w:divBdr>
        </w:div>
        <w:div w:id="1743141508">
          <w:marLeft w:val="3600"/>
          <w:marRight w:val="0"/>
          <w:marTop w:val="0"/>
          <w:marBottom w:val="0"/>
          <w:divBdr>
            <w:top w:val="none" w:sz="0" w:space="0" w:color="auto"/>
            <w:left w:val="none" w:sz="0" w:space="0" w:color="auto"/>
            <w:bottom w:val="none" w:sz="0" w:space="0" w:color="auto"/>
            <w:right w:val="none" w:sz="0" w:space="0" w:color="auto"/>
          </w:divBdr>
        </w:div>
        <w:div w:id="213840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Charlie MacCall</cp:lastModifiedBy>
  <cp:revision>2</cp:revision>
  <dcterms:created xsi:type="dcterms:W3CDTF">2013-03-03T09:27:00Z</dcterms:created>
  <dcterms:modified xsi:type="dcterms:W3CDTF">2018-04-17T19:58:00Z</dcterms:modified>
</cp:coreProperties>
</file>