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STATE OF NORTH CAROLINA                  IN THE GENERAL COURT OF JUSTICE</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COUNTY OF</w:t>
      </w:r>
      <w:r>
        <w:rPr>
          <w:rFonts w:ascii="Times New Roman" w:eastAsia="Times New Roman" w:hAnsi="Times New Roman" w:cs="Times New Roman"/>
          <w:color w:val="000000"/>
          <w:sz w:val="24"/>
          <w:szCs w:val="24"/>
        </w:rPr>
        <w:t>_____</w:t>
      </w:r>
      <w:r w:rsidRPr="001D03BA">
        <w:rPr>
          <w:rFonts w:ascii="Times New Roman" w:eastAsia="Times New Roman" w:hAnsi="Times New Roman" w:cs="Times New Roman"/>
          <w:color w:val="000000"/>
          <w:sz w:val="24"/>
          <w:szCs w:val="24"/>
        </w:rPr>
        <w:t>                                          DISTRICT COURT DIVISION</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                                                                                                __ CVD ___</w:t>
      </w:r>
    </w:p>
    <w:p w:rsidR="001D03BA" w:rsidRPr="001D03BA" w:rsidRDefault="001D03BA" w:rsidP="001D03BA">
      <w:pPr>
        <w:spacing w:after="0" w:line="240" w:lineRule="auto"/>
        <w:ind w:left="3600" w:hanging="360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____________________</w:t>
      </w:r>
      <w:r w:rsidRPr="001D03BA">
        <w:rPr>
          <w:rFonts w:ascii="Times New Roman" w:eastAsia="Times New Roman" w:hAnsi="Times New Roman" w:cs="Times New Roman"/>
          <w:b/>
          <w:bCs/>
          <w:color w:val="000000"/>
          <w:sz w:val="24"/>
          <w:szCs w:val="24"/>
        </w:rPr>
        <w:t>,</w:t>
      </w:r>
      <w:r w:rsidRPr="001D03BA">
        <w:rPr>
          <w:rFonts w:ascii="Times New Roman" w:eastAsia="Times New Roman" w:hAnsi="Times New Roman" w:cs="Times New Roman"/>
          <w:color w:val="000000"/>
          <w:sz w:val="24"/>
          <w:szCs w:val="24"/>
        </w:rPr>
        <w:t>                   )</w:t>
      </w:r>
    </w:p>
    <w:p w:rsidR="001D03BA" w:rsidRPr="001D03BA" w:rsidRDefault="001D03BA" w:rsidP="001D03BA">
      <w:pPr>
        <w:spacing w:after="0" w:line="240" w:lineRule="auto"/>
        <w:ind w:left="3600" w:hanging="360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Plaintiff,                                                )</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                                                            )</w:t>
      </w:r>
      <w:r w:rsidRPr="001D03BA">
        <w:rPr>
          <w:rFonts w:ascii="Times New Roman" w:eastAsia="Times New Roman" w:hAnsi="Times New Roman" w:cs="Times New Roman"/>
          <w:b/>
          <w:bCs/>
          <w:color w:val="000000"/>
          <w:sz w:val="24"/>
          <w:szCs w:val="24"/>
        </w:rPr>
        <w:t>        CONSENT ORDER FOR ARBITRATION</w:t>
      </w:r>
      <w:r w:rsidRPr="001D03BA">
        <w:rPr>
          <w:rFonts w:ascii="Times New Roman" w:eastAsia="Times New Roman" w:hAnsi="Times New Roman" w:cs="Times New Roman"/>
          <w:color w:val="000000"/>
          <w:sz w:val="24"/>
          <w:szCs w:val="24"/>
        </w:rPr>
        <w:t>                                                              )</w:t>
      </w:r>
    </w:p>
    <w:p w:rsidR="001D03BA" w:rsidRPr="001D03BA" w:rsidRDefault="001D03BA" w:rsidP="001D03BA">
      <w:pPr>
        <w:spacing w:after="0" w:line="240" w:lineRule="auto"/>
        <w:ind w:left="3600" w:hanging="3600"/>
        <w:rPr>
          <w:rFonts w:ascii="Times New Roman" w:eastAsia="Times New Roman" w:hAnsi="Times New Roman" w:cs="Times New Roman"/>
          <w:color w:val="000000"/>
          <w:sz w:val="27"/>
          <w:szCs w:val="27"/>
        </w:rPr>
      </w:pPr>
      <w:proofErr w:type="gramStart"/>
      <w:r w:rsidRPr="001D03BA">
        <w:rPr>
          <w:rFonts w:ascii="Times New Roman" w:eastAsia="Times New Roman" w:hAnsi="Times New Roman" w:cs="Times New Roman"/>
          <w:color w:val="000000"/>
          <w:sz w:val="24"/>
          <w:szCs w:val="24"/>
        </w:rPr>
        <w:t>v</w:t>
      </w:r>
      <w:proofErr w:type="gramEnd"/>
      <w:r w:rsidRPr="001D03BA">
        <w:rPr>
          <w:rFonts w:ascii="Times New Roman" w:eastAsia="Times New Roman" w:hAnsi="Times New Roman" w:cs="Times New Roman"/>
          <w:color w:val="000000"/>
          <w:sz w:val="24"/>
          <w:szCs w:val="24"/>
        </w:rPr>
        <w:t>.                                                         )</w:t>
      </w:r>
    </w:p>
    <w:p w:rsidR="001D03BA" w:rsidRPr="001D03BA" w:rsidRDefault="001D03BA" w:rsidP="001D03BA">
      <w:pPr>
        <w:spacing w:after="0" w:line="240" w:lineRule="auto"/>
        <w:ind w:left="3600" w:hanging="360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____________________</w:t>
      </w:r>
      <w:r w:rsidRPr="001D03BA">
        <w:rPr>
          <w:rFonts w:ascii="Times New Roman" w:eastAsia="Times New Roman" w:hAnsi="Times New Roman" w:cs="Times New Roman"/>
          <w:b/>
          <w:bCs/>
          <w:color w:val="000000"/>
          <w:sz w:val="24"/>
          <w:szCs w:val="24"/>
        </w:rPr>
        <w:t>,                   </w:t>
      </w:r>
      <w:r w:rsidRPr="001D03BA">
        <w:rPr>
          <w:rFonts w:ascii="Times New Roman" w:eastAsia="Times New Roman" w:hAnsi="Times New Roman" w:cs="Times New Roman"/>
          <w:color w:val="000000"/>
          <w:sz w:val="24"/>
          <w:szCs w:val="24"/>
        </w:rPr>
        <w:t>)</w:t>
      </w:r>
    </w:p>
    <w:p w:rsidR="001D03BA" w:rsidRPr="001D03BA" w:rsidRDefault="001D03BA" w:rsidP="001D03BA">
      <w:pPr>
        <w:spacing w:after="0" w:line="240" w:lineRule="auto"/>
        <w:ind w:left="3600" w:hanging="3600"/>
        <w:rPr>
          <w:rFonts w:ascii="Times New Roman" w:eastAsia="Times New Roman" w:hAnsi="Times New Roman" w:cs="Times New Roman"/>
          <w:color w:val="000000"/>
          <w:sz w:val="27"/>
          <w:szCs w:val="27"/>
        </w:rPr>
      </w:pPr>
      <w:proofErr w:type="gramStart"/>
      <w:r w:rsidRPr="001D03BA">
        <w:rPr>
          <w:rFonts w:ascii="Times New Roman" w:eastAsia="Times New Roman" w:hAnsi="Times New Roman" w:cs="Times New Roman"/>
          <w:color w:val="000000"/>
          <w:sz w:val="24"/>
          <w:szCs w:val="24"/>
        </w:rPr>
        <w:t>Defendant.</w:t>
      </w:r>
      <w:proofErr w:type="gramEnd"/>
      <w:r w:rsidRPr="001D03BA">
        <w:rPr>
          <w:rFonts w:ascii="Times New Roman" w:eastAsia="Times New Roman" w:hAnsi="Times New Roman" w:cs="Times New Roman"/>
          <w:color w:val="000000"/>
          <w:sz w:val="24"/>
          <w:szCs w:val="24"/>
        </w:rPr>
        <w:t>                                            )</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            THIS CAUSE came on to be heard and was heard by the undersigned district court judge on the joint request of the parties, as indicated by the signatures subscribed herein below.  It was made to appear to the court that the parties have agreed to enter into arbitration pursuant to N.C.G.S. 50-41 </w:t>
      </w:r>
      <w:r w:rsidRPr="001D03BA">
        <w:rPr>
          <w:rFonts w:ascii="Times New Roman" w:eastAsia="Times New Roman" w:hAnsi="Times New Roman" w:cs="Times New Roman"/>
          <w:i/>
          <w:iCs/>
          <w:color w:val="000000"/>
          <w:sz w:val="24"/>
          <w:szCs w:val="24"/>
        </w:rPr>
        <w:t>et seq.</w:t>
      </w:r>
      <w:r w:rsidRPr="001D03BA">
        <w:rPr>
          <w:rFonts w:ascii="Times New Roman" w:eastAsia="Times New Roman" w:hAnsi="Times New Roman" w:cs="Times New Roman"/>
          <w:color w:val="000000"/>
          <w:sz w:val="24"/>
          <w:szCs w:val="24"/>
        </w:rPr>
        <w:t>  The court finds and concludes that good cause has been shown for the entry of this order.</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            IT IS THEREFORE ORDERED THAT:</w:t>
      </w:r>
    </w:p>
    <w:p w:rsidR="001D03BA" w:rsidRPr="001D03BA" w:rsidRDefault="001D03BA" w:rsidP="001D03BA">
      <w:pPr>
        <w:spacing w:after="0" w:line="240" w:lineRule="auto"/>
        <w:ind w:left="720" w:hanging="72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1.         Pursuant to N.C.G.S. 50-42(a), the following claims are ordered to be resolved by arbitration pursuant to the North Carolina Family Law Arbitration Act:</w:t>
      </w:r>
    </w:p>
    <w:p w:rsidR="001D03BA" w:rsidRPr="001D03BA" w:rsidRDefault="001D03BA" w:rsidP="001D03BA">
      <w:pPr>
        <w:spacing w:after="0" w:line="240" w:lineRule="auto"/>
        <w:ind w:left="720" w:hanging="72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2.         ________ is designated as the arbitrator.  The parties shall set by agreement within thirty (30) days hereof the rules to apply in this proceeding.  If they have not done so by that date,</w:t>
      </w:r>
      <w:proofErr w:type="gramStart"/>
      <w:r w:rsidRPr="001D03BA">
        <w:rPr>
          <w:rFonts w:ascii="Times New Roman" w:eastAsia="Times New Roman" w:hAnsi="Times New Roman" w:cs="Times New Roman"/>
          <w:color w:val="000000"/>
          <w:sz w:val="24"/>
          <w:szCs w:val="24"/>
        </w:rPr>
        <w:t>  the</w:t>
      </w:r>
      <w:proofErr w:type="gramEnd"/>
      <w:r w:rsidRPr="001D03BA">
        <w:rPr>
          <w:rFonts w:ascii="Times New Roman" w:eastAsia="Times New Roman" w:hAnsi="Times New Roman" w:cs="Times New Roman"/>
          <w:color w:val="000000"/>
          <w:sz w:val="24"/>
          <w:szCs w:val="24"/>
        </w:rPr>
        <w:t xml:space="preserve"> arbitrator shall determine these rules within forty-five (45) days hereof.</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                        </w:t>
      </w:r>
      <w:proofErr w:type="gramStart"/>
      <w:r w:rsidRPr="001D03BA">
        <w:rPr>
          <w:rFonts w:ascii="Times New Roman" w:eastAsia="Times New Roman" w:hAnsi="Times New Roman" w:cs="Times New Roman"/>
          <w:color w:val="000000"/>
          <w:sz w:val="24"/>
          <w:szCs w:val="24"/>
        </w:rPr>
        <w:t>This the ____ day of ____________, 200__.</w:t>
      </w:r>
      <w:proofErr w:type="gramEnd"/>
      <w:r w:rsidRPr="001D03BA">
        <w:rPr>
          <w:rFonts w:ascii="Times New Roman" w:eastAsia="Times New Roman" w:hAnsi="Times New Roman" w:cs="Times New Roman"/>
          <w:color w:val="000000"/>
          <w:sz w:val="24"/>
          <w:szCs w:val="24"/>
        </w:rPr>
        <w:t>                                                                                                                                      </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                                                                                    __________________________                                                                                            District Court Judge</w:t>
      </w:r>
    </w:p>
    <w:p w:rsidR="001D03BA" w:rsidRPr="001D03BA" w:rsidRDefault="001D03BA" w:rsidP="001D03BA">
      <w:pPr>
        <w:spacing w:after="0" w:line="240" w:lineRule="auto"/>
        <w:ind w:left="5760" w:hanging="576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_____________________________                                      Date</w:t>
      </w:r>
      <w:proofErr w:type="gramStart"/>
      <w:r w:rsidRPr="001D03BA">
        <w:rPr>
          <w:rFonts w:ascii="Times New Roman" w:eastAsia="Times New Roman" w:hAnsi="Times New Roman" w:cs="Times New Roman"/>
          <w:color w:val="000000"/>
          <w:sz w:val="24"/>
          <w:szCs w:val="24"/>
        </w:rPr>
        <w:t>:_</w:t>
      </w:r>
      <w:proofErr w:type="gramEnd"/>
      <w:r w:rsidRPr="001D03BA">
        <w:rPr>
          <w:rFonts w:ascii="Times New Roman" w:eastAsia="Times New Roman" w:hAnsi="Times New Roman" w:cs="Times New Roman"/>
          <w:color w:val="000000"/>
          <w:sz w:val="24"/>
          <w:szCs w:val="24"/>
        </w:rPr>
        <w:t>__________</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 Plaintiff</w:t>
      </w:r>
    </w:p>
    <w:p w:rsidR="001D03BA" w:rsidRPr="001D03BA" w:rsidRDefault="001D03BA" w:rsidP="001D03BA">
      <w:pPr>
        <w:spacing w:after="0" w:line="240" w:lineRule="auto"/>
        <w:ind w:left="5760" w:hanging="576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_____________________________                                      Date</w:t>
      </w:r>
      <w:proofErr w:type="gramStart"/>
      <w:r w:rsidRPr="001D03BA">
        <w:rPr>
          <w:rFonts w:ascii="Times New Roman" w:eastAsia="Times New Roman" w:hAnsi="Times New Roman" w:cs="Times New Roman"/>
          <w:color w:val="000000"/>
          <w:sz w:val="24"/>
          <w:szCs w:val="24"/>
        </w:rPr>
        <w:t>:_</w:t>
      </w:r>
      <w:proofErr w:type="gramEnd"/>
      <w:r w:rsidRPr="001D03BA">
        <w:rPr>
          <w:rFonts w:ascii="Times New Roman" w:eastAsia="Times New Roman" w:hAnsi="Times New Roman" w:cs="Times New Roman"/>
          <w:color w:val="000000"/>
          <w:sz w:val="24"/>
          <w:szCs w:val="24"/>
        </w:rPr>
        <w:t>__________</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 Attorney for Plaintiff</w:t>
      </w:r>
    </w:p>
    <w:p w:rsidR="001D03BA" w:rsidRPr="001D03BA" w:rsidRDefault="001D03BA" w:rsidP="001D03BA">
      <w:pPr>
        <w:spacing w:after="0" w:line="240" w:lineRule="auto"/>
        <w:ind w:left="5760" w:hanging="576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_____________________________                                      Date</w:t>
      </w:r>
      <w:proofErr w:type="gramStart"/>
      <w:r w:rsidRPr="001D03BA">
        <w:rPr>
          <w:rFonts w:ascii="Times New Roman" w:eastAsia="Times New Roman" w:hAnsi="Times New Roman" w:cs="Times New Roman"/>
          <w:color w:val="000000"/>
          <w:sz w:val="24"/>
          <w:szCs w:val="24"/>
        </w:rPr>
        <w:t>:_</w:t>
      </w:r>
      <w:proofErr w:type="gramEnd"/>
      <w:r w:rsidRPr="001D03BA">
        <w:rPr>
          <w:rFonts w:ascii="Times New Roman" w:eastAsia="Times New Roman" w:hAnsi="Times New Roman" w:cs="Times New Roman"/>
          <w:color w:val="000000"/>
          <w:sz w:val="24"/>
          <w:szCs w:val="24"/>
        </w:rPr>
        <w:t>__________</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 Defendant</w:t>
      </w:r>
    </w:p>
    <w:p w:rsidR="001D03BA" w:rsidRPr="001D03BA" w:rsidRDefault="001D03BA" w:rsidP="001D03BA">
      <w:pPr>
        <w:spacing w:after="0" w:line="240" w:lineRule="auto"/>
        <w:ind w:left="5760" w:hanging="5760"/>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_____________________________                                      Date</w:t>
      </w:r>
      <w:proofErr w:type="gramStart"/>
      <w:r w:rsidRPr="001D03BA">
        <w:rPr>
          <w:rFonts w:ascii="Times New Roman" w:eastAsia="Times New Roman" w:hAnsi="Times New Roman" w:cs="Times New Roman"/>
          <w:color w:val="000000"/>
          <w:sz w:val="24"/>
          <w:szCs w:val="24"/>
        </w:rPr>
        <w:t>:_</w:t>
      </w:r>
      <w:proofErr w:type="gramEnd"/>
      <w:r w:rsidRPr="001D03BA">
        <w:rPr>
          <w:rFonts w:ascii="Times New Roman" w:eastAsia="Times New Roman" w:hAnsi="Times New Roman" w:cs="Times New Roman"/>
          <w:color w:val="000000"/>
          <w:sz w:val="24"/>
          <w:szCs w:val="24"/>
        </w:rPr>
        <w:t>__________</w:t>
      </w:r>
    </w:p>
    <w:p w:rsidR="001D03BA" w:rsidRPr="001D03BA" w:rsidRDefault="001D03BA" w:rsidP="001D03BA">
      <w:pPr>
        <w:spacing w:after="0" w:line="240" w:lineRule="auto"/>
        <w:rPr>
          <w:rFonts w:ascii="Times New Roman" w:eastAsia="Times New Roman" w:hAnsi="Times New Roman" w:cs="Times New Roman"/>
          <w:color w:val="000000"/>
          <w:sz w:val="27"/>
          <w:szCs w:val="27"/>
        </w:rPr>
      </w:pPr>
      <w:r w:rsidRPr="001D03BA">
        <w:rPr>
          <w:rFonts w:ascii="Times New Roman" w:eastAsia="Times New Roman" w:hAnsi="Times New Roman" w:cs="Times New Roman"/>
          <w:color w:val="000000"/>
          <w:sz w:val="24"/>
          <w:szCs w:val="24"/>
        </w:rPr>
        <w:t>_______________, Attorney for Defendant</w:t>
      </w:r>
    </w:p>
    <w:p w:rsidR="005E31A3" w:rsidRDefault="005E31A3"/>
    <w:sectPr w:rsidR="005E31A3" w:rsidSect="005E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3BA"/>
    <w:rsid w:val="001D03BA"/>
    <w:rsid w:val="005E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3BA"/>
  </w:style>
  <w:style w:type="character" w:styleId="Strong">
    <w:name w:val="Strong"/>
    <w:basedOn w:val="DefaultParagraphFont"/>
    <w:uiPriority w:val="22"/>
    <w:qFormat/>
    <w:rsid w:val="001D03BA"/>
    <w:rPr>
      <w:b/>
      <w:bCs/>
    </w:rPr>
  </w:style>
  <w:style w:type="character" w:styleId="Emphasis">
    <w:name w:val="Emphasis"/>
    <w:basedOn w:val="DefaultParagraphFont"/>
    <w:uiPriority w:val="20"/>
    <w:qFormat/>
    <w:rsid w:val="001D03BA"/>
    <w:rPr>
      <w:i/>
      <w:iCs/>
    </w:rPr>
  </w:style>
</w:styles>
</file>

<file path=word/webSettings.xml><?xml version="1.0" encoding="utf-8"?>
<w:webSettings xmlns:r="http://schemas.openxmlformats.org/officeDocument/2006/relationships" xmlns:w="http://schemas.openxmlformats.org/wordprocessingml/2006/main">
  <w:divs>
    <w:div w:id="1209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2013-03-02T17:34:00Z</dcterms:created>
  <dcterms:modified xsi:type="dcterms:W3CDTF">2013-03-02T17:35:00Z</dcterms:modified>
</cp:coreProperties>
</file>